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C3E3A" w14:textId="77777777" w:rsidR="00EB4DF1" w:rsidRDefault="00EB4DF1"/>
    <w:p w14:paraId="41ABEB38" w14:textId="77777777" w:rsidR="00AE4564" w:rsidRDefault="00AE4564"/>
    <w:p w14:paraId="7B6BAD5D" w14:textId="77777777" w:rsidR="00AE4564" w:rsidRDefault="00AE4564"/>
    <w:p w14:paraId="6CE6C9CF" w14:textId="77777777" w:rsidR="00AE4564" w:rsidRDefault="00AE4564"/>
    <w:p w14:paraId="6CD9024F" w14:textId="77777777" w:rsidR="00AE4564" w:rsidRDefault="00AE4564"/>
    <w:p w14:paraId="5C3A7121" w14:textId="77777777" w:rsidR="00AE4564" w:rsidRDefault="00AE4564"/>
    <w:p w14:paraId="4912F680" w14:textId="77777777" w:rsidR="00AE4564" w:rsidRDefault="00AE4564" w:rsidP="00AE4564">
      <w:pPr>
        <w:jc w:val="center"/>
        <w:rPr>
          <w:sz w:val="40"/>
          <w:szCs w:val="40"/>
        </w:rPr>
      </w:pPr>
    </w:p>
    <w:p w14:paraId="77875B79" w14:textId="77777777" w:rsidR="00AE4564" w:rsidRDefault="00AE4564" w:rsidP="00AE4564">
      <w:pPr>
        <w:jc w:val="center"/>
        <w:rPr>
          <w:sz w:val="40"/>
          <w:szCs w:val="40"/>
        </w:rPr>
      </w:pPr>
    </w:p>
    <w:p w14:paraId="1ECD1C08" w14:textId="77777777" w:rsidR="00AE4564" w:rsidRDefault="00AE4564" w:rsidP="00AE4564">
      <w:pPr>
        <w:jc w:val="center"/>
        <w:rPr>
          <w:sz w:val="40"/>
          <w:szCs w:val="40"/>
        </w:rPr>
      </w:pPr>
    </w:p>
    <w:p w14:paraId="3DB9281D" w14:textId="77777777" w:rsidR="00AE4564" w:rsidRDefault="00AE4564" w:rsidP="00AE4564">
      <w:pPr>
        <w:jc w:val="center"/>
        <w:rPr>
          <w:sz w:val="40"/>
          <w:szCs w:val="40"/>
        </w:rPr>
      </w:pPr>
    </w:p>
    <w:p w14:paraId="0344A5C6" w14:textId="77777777" w:rsidR="00AE4564" w:rsidRDefault="00AE4564" w:rsidP="00AE4564">
      <w:pPr>
        <w:jc w:val="center"/>
        <w:rPr>
          <w:sz w:val="40"/>
          <w:szCs w:val="40"/>
        </w:rPr>
      </w:pPr>
    </w:p>
    <w:p w14:paraId="7B984A1C" w14:textId="77777777" w:rsidR="00AE4564" w:rsidRDefault="00AE4564" w:rsidP="00AE4564">
      <w:pPr>
        <w:jc w:val="center"/>
        <w:rPr>
          <w:sz w:val="56"/>
          <w:szCs w:val="56"/>
        </w:rPr>
      </w:pPr>
    </w:p>
    <w:p w14:paraId="1C600252" w14:textId="10D921C7" w:rsidR="00AE4564" w:rsidRDefault="00DA6806" w:rsidP="00AE4564">
      <w:pPr>
        <w:jc w:val="center"/>
        <w:rPr>
          <w:sz w:val="56"/>
          <w:szCs w:val="56"/>
        </w:rPr>
      </w:pPr>
      <w:r>
        <w:rPr>
          <w:sz w:val="56"/>
          <w:szCs w:val="56"/>
        </w:rPr>
        <w:t>CHARGING &amp; REMISSIONS POLICY</w:t>
      </w:r>
    </w:p>
    <w:p w14:paraId="450F2D2E" w14:textId="77777777" w:rsidR="002A5DD2" w:rsidRDefault="002A5DD2" w:rsidP="00AE4564">
      <w:pPr>
        <w:jc w:val="center"/>
        <w:rPr>
          <w:sz w:val="48"/>
          <w:szCs w:val="48"/>
          <w:highlight w:val="yellow"/>
        </w:rPr>
      </w:pPr>
    </w:p>
    <w:p w14:paraId="3C3A82D5" w14:textId="4B595619" w:rsidR="50DE9DAF" w:rsidRDefault="50DE9DAF" w:rsidP="06C19171">
      <w:pPr>
        <w:spacing w:line="259" w:lineRule="auto"/>
        <w:jc w:val="center"/>
        <w:rPr>
          <w:sz w:val="48"/>
          <w:szCs w:val="48"/>
        </w:rPr>
      </w:pPr>
      <w:r w:rsidRPr="06C19171">
        <w:rPr>
          <w:sz w:val="48"/>
          <w:szCs w:val="48"/>
        </w:rPr>
        <w:t xml:space="preserve">Blue Bell Hill Primary </w:t>
      </w:r>
    </w:p>
    <w:p w14:paraId="2A45CECB" w14:textId="77777777" w:rsidR="00AE4564" w:rsidRDefault="00AE4564" w:rsidP="00AE4564">
      <w:pPr>
        <w:jc w:val="center"/>
        <w:rPr>
          <w:sz w:val="40"/>
          <w:szCs w:val="40"/>
        </w:rPr>
      </w:pPr>
    </w:p>
    <w:p w14:paraId="531B14C4" w14:textId="77777777" w:rsidR="00AE4564" w:rsidRDefault="00AE4564" w:rsidP="00AE4564">
      <w:pPr>
        <w:jc w:val="center"/>
        <w:rPr>
          <w:sz w:val="40"/>
          <w:szCs w:val="40"/>
        </w:rPr>
      </w:pPr>
    </w:p>
    <w:p w14:paraId="50F886EF" w14:textId="77777777" w:rsidR="00AE4564" w:rsidRDefault="00AE4564" w:rsidP="00AE4564">
      <w:pPr>
        <w:jc w:val="center"/>
        <w:rPr>
          <w:sz w:val="40"/>
          <w:szCs w:val="40"/>
        </w:rPr>
      </w:pPr>
    </w:p>
    <w:p w14:paraId="695D4F98" w14:textId="77777777" w:rsidR="00AE4564" w:rsidRDefault="00AE4564" w:rsidP="00AE4564">
      <w:pPr>
        <w:jc w:val="center"/>
        <w:rPr>
          <w:sz w:val="40"/>
          <w:szCs w:val="40"/>
        </w:rPr>
      </w:pPr>
    </w:p>
    <w:p w14:paraId="3BC37314" w14:textId="77777777" w:rsidR="00AE4564" w:rsidRDefault="00AE4564" w:rsidP="00AE4564">
      <w:pPr>
        <w:jc w:val="center"/>
        <w:rPr>
          <w:sz w:val="40"/>
          <w:szCs w:val="40"/>
        </w:rPr>
      </w:pPr>
    </w:p>
    <w:p w14:paraId="54229F94" w14:textId="77777777" w:rsidR="00AE4564" w:rsidRDefault="00AE4564" w:rsidP="00AE4564">
      <w:pPr>
        <w:jc w:val="center"/>
        <w:rPr>
          <w:sz w:val="40"/>
          <w:szCs w:val="40"/>
        </w:rPr>
      </w:pPr>
    </w:p>
    <w:p w14:paraId="4F50DE63" w14:textId="77777777" w:rsidR="00AE4564" w:rsidRDefault="00AE4564" w:rsidP="00AE4564">
      <w:pPr>
        <w:jc w:val="center"/>
        <w:rPr>
          <w:sz w:val="40"/>
          <w:szCs w:val="40"/>
        </w:rPr>
      </w:pPr>
    </w:p>
    <w:p w14:paraId="6C704BD6" w14:textId="77777777" w:rsidR="00AE4564" w:rsidRDefault="00AE4564" w:rsidP="00AE4564">
      <w:pPr>
        <w:jc w:val="center"/>
        <w:rPr>
          <w:sz w:val="40"/>
          <w:szCs w:val="40"/>
        </w:rPr>
      </w:pPr>
    </w:p>
    <w:tbl>
      <w:tblPr>
        <w:tblStyle w:val="TableGrid"/>
        <w:tblpPr w:leftFromText="180" w:rightFromText="180" w:vertAnchor="text" w:horzAnchor="margin" w:tblpY="147"/>
        <w:tblW w:w="0" w:type="auto"/>
        <w:tblLook w:val="04A0" w:firstRow="1" w:lastRow="0" w:firstColumn="1" w:lastColumn="0" w:noHBand="0" w:noVBand="1"/>
      </w:tblPr>
      <w:tblGrid>
        <w:gridCol w:w="2405"/>
        <w:gridCol w:w="6611"/>
      </w:tblGrid>
      <w:tr w:rsidR="00A0045E" w:rsidRPr="00B16DBF" w14:paraId="10B40800" w14:textId="77777777" w:rsidTr="1FE9FA01">
        <w:tc>
          <w:tcPr>
            <w:tcW w:w="2405" w:type="dxa"/>
          </w:tcPr>
          <w:p w14:paraId="69AA5CC1" w14:textId="77777777" w:rsidR="00A0045E" w:rsidRPr="00B16DBF" w:rsidRDefault="00A0045E" w:rsidP="00A0045E">
            <w:pPr>
              <w:rPr>
                <w:sz w:val="21"/>
                <w:szCs w:val="21"/>
              </w:rPr>
            </w:pPr>
            <w:r w:rsidRPr="00B16DBF">
              <w:rPr>
                <w:sz w:val="21"/>
                <w:szCs w:val="21"/>
              </w:rPr>
              <w:t>INSERT DATE</w:t>
            </w:r>
          </w:p>
        </w:tc>
        <w:tc>
          <w:tcPr>
            <w:tcW w:w="6611" w:type="dxa"/>
          </w:tcPr>
          <w:p w14:paraId="47B548BB" w14:textId="49F469B0" w:rsidR="00A0045E" w:rsidRPr="00B16DBF" w:rsidRDefault="00A0045E" w:rsidP="00A0045E">
            <w:pPr>
              <w:rPr>
                <w:sz w:val="21"/>
                <w:szCs w:val="21"/>
                <w:highlight w:val="yellow"/>
              </w:rPr>
            </w:pPr>
            <w:r w:rsidRPr="1FE9FA01">
              <w:rPr>
                <w:sz w:val="21"/>
                <w:szCs w:val="21"/>
                <w:highlight w:val="yellow"/>
              </w:rPr>
              <w:t>SEP 2025</w:t>
            </w:r>
          </w:p>
        </w:tc>
      </w:tr>
      <w:tr w:rsidR="00A0045E" w:rsidRPr="00AE4564" w14:paraId="09DB0314" w14:textId="77777777" w:rsidTr="1FE9FA01">
        <w:tc>
          <w:tcPr>
            <w:tcW w:w="2405" w:type="dxa"/>
          </w:tcPr>
          <w:p w14:paraId="65A3A836" w14:textId="77777777" w:rsidR="00A0045E" w:rsidRPr="00AE4564" w:rsidRDefault="00A0045E" w:rsidP="00A0045E">
            <w:pPr>
              <w:rPr>
                <w:sz w:val="21"/>
                <w:szCs w:val="21"/>
              </w:rPr>
            </w:pPr>
            <w:r w:rsidRPr="00B16DBF">
              <w:rPr>
                <w:sz w:val="21"/>
                <w:szCs w:val="21"/>
              </w:rPr>
              <w:t>INSERT DATE OF REVIEW</w:t>
            </w:r>
          </w:p>
        </w:tc>
        <w:tc>
          <w:tcPr>
            <w:tcW w:w="6611" w:type="dxa"/>
          </w:tcPr>
          <w:p w14:paraId="52791302" w14:textId="6F227AF0" w:rsidR="00A0045E" w:rsidRPr="00B16DBF" w:rsidRDefault="00A0045E" w:rsidP="00A0045E">
            <w:pPr>
              <w:rPr>
                <w:sz w:val="21"/>
                <w:szCs w:val="21"/>
              </w:rPr>
            </w:pPr>
            <w:r w:rsidRPr="1FE9FA01">
              <w:rPr>
                <w:sz w:val="21"/>
                <w:szCs w:val="21"/>
                <w:highlight w:val="yellow"/>
              </w:rPr>
              <w:t>AUG 2026</w:t>
            </w:r>
          </w:p>
        </w:tc>
      </w:tr>
    </w:tbl>
    <w:p w14:paraId="2B1A42B6" w14:textId="77777777" w:rsidR="00AE4564" w:rsidRDefault="00AE4564" w:rsidP="00AE4564">
      <w:pPr>
        <w:jc w:val="center"/>
        <w:rPr>
          <w:sz w:val="40"/>
          <w:szCs w:val="40"/>
        </w:rPr>
      </w:pPr>
    </w:p>
    <w:p w14:paraId="297DFE3C" w14:textId="77777777" w:rsidR="00AE4564" w:rsidRDefault="00AE4564" w:rsidP="00AE4564">
      <w:pPr>
        <w:jc w:val="center"/>
        <w:rPr>
          <w:sz w:val="40"/>
          <w:szCs w:val="40"/>
        </w:rPr>
      </w:pPr>
    </w:p>
    <w:p w14:paraId="618F0D86" w14:textId="77777777" w:rsidR="00AE4564" w:rsidRDefault="00AE4564" w:rsidP="00AE4564">
      <w:pPr>
        <w:jc w:val="center"/>
        <w:rPr>
          <w:sz w:val="40"/>
          <w:szCs w:val="40"/>
        </w:rPr>
      </w:pPr>
    </w:p>
    <w:p w14:paraId="468E3A5D" w14:textId="245B1587" w:rsidR="00AE4564" w:rsidRDefault="00AE4564" w:rsidP="00B16DBF">
      <w:pPr>
        <w:rPr>
          <w:sz w:val="21"/>
          <w:szCs w:val="21"/>
        </w:rPr>
      </w:pPr>
    </w:p>
    <w:p w14:paraId="70455ECC" w14:textId="77777777" w:rsidR="00052331" w:rsidRDefault="00052331" w:rsidP="00B16DBF">
      <w:pPr>
        <w:rPr>
          <w:sz w:val="21"/>
          <w:szCs w:val="21"/>
        </w:rPr>
      </w:pPr>
    </w:p>
    <w:p w14:paraId="6C65159F" w14:textId="77777777" w:rsidR="00052331" w:rsidRDefault="00052331" w:rsidP="00B16DBF">
      <w:pPr>
        <w:rPr>
          <w:sz w:val="21"/>
          <w:szCs w:val="21"/>
        </w:rPr>
      </w:pPr>
    </w:p>
    <w:p w14:paraId="561655A7" w14:textId="77777777" w:rsidR="00052331" w:rsidRDefault="00052331" w:rsidP="00B16DBF">
      <w:pPr>
        <w:rPr>
          <w:sz w:val="21"/>
          <w:szCs w:val="21"/>
        </w:rPr>
      </w:pPr>
    </w:p>
    <w:p w14:paraId="15B4722E" w14:textId="77777777" w:rsidR="00052331" w:rsidRDefault="00052331" w:rsidP="00B16DBF">
      <w:pPr>
        <w:rPr>
          <w:sz w:val="21"/>
          <w:szCs w:val="21"/>
        </w:rPr>
      </w:pPr>
    </w:p>
    <w:p w14:paraId="29D0862A" w14:textId="77777777" w:rsidR="00052331" w:rsidRDefault="00052331" w:rsidP="00B16DBF">
      <w:pPr>
        <w:rPr>
          <w:sz w:val="21"/>
          <w:szCs w:val="21"/>
        </w:rPr>
      </w:pPr>
    </w:p>
    <w:p w14:paraId="0755D859" w14:textId="77777777" w:rsidR="00052331" w:rsidRDefault="00052331" w:rsidP="00B16DBF">
      <w:pPr>
        <w:rPr>
          <w:sz w:val="21"/>
          <w:szCs w:val="21"/>
        </w:rPr>
      </w:pPr>
    </w:p>
    <w:p w14:paraId="3B990DF8" w14:textId="5E48360D" w:rsidR="002A5DD2" w:rsidRPr="002A5DD2" w:rsidRDefault="002A5DD2">
      <w:pPr>
        <w:pStyle w:val="TOC1"/>
        <w:tabs>
          <w:tab w:val="left" w:pos="440"/>
          <w:tab w:val="right" w:leader="dot" w:pos="9016"/>
        </w:tabs>
        <w:rPr>
          <w:noProof/>
        </w:rPr>
      </w:pPr>
      <w:r w:rsidRPr="002A5DD2">
        <w:rPr>
          <w:highlight w:val="lightGray"/>
        </w:rPr>
        <w:fldChar w:fldCharType="begin"/>
      </w:r>
      <w:r w:rsidRPr="002A5DD2">
        <w:rPr>
          <w:highlight w:val="lightGray"/>
        </w:rPr>
        <w:instrText xml:space="preserve"> TOC \o "1-3" \h \z \u </w:instrText>
      </w:r>
      <w:r w:rsidRPr="002A5DD2">
        <w:rPr>
          <w:highlight w:val="lightGray"/>
        </w:rPr>
        <w:fldChar w:fldCharType="separate"/>
      </w:r>
      <w:hyperlink w:anchor="_Toc166144387" w:history="1">
        <w:r w:rsidRPr="002A5DD2">
          <w:rPr>
            <w:rStyle w:val="Hyperlink"/>
            <w:noProof/>
          </w:rPr>
          <w:t>1.</w:t>
        </w:r>
        <w:r w:rsidRPr="002A5DD2">
          <w:rPr>
            <w:noProof/>
          </w:rPr>
          <w:tab/>
        </w:r>
        <w:r w:rsidRPr="002A5DD2">
          <w:rPr>
            <w:rStyle w:val="Hyperlink"/>
            <w:noProof/>
          </w:rPr>
          <w:t>AIMS</w:t>
        </w:r>
        <w:r w:rsidRPr="002A5DD2">
          <w:rPr>
            <w:noProof/>
            <w:webHidden/>
          </w:rPr>
          <w:tab/>
        </w:r>
        <w:r w:rsidRPr="002A5DD2">
          <w:rPr>
            <w:noProof/>
            <w:webHidden/>
          </w:rPr>
          <w:fldChar w:fldCharType="begin"/>
        </w:r>
        <w:r w:rsidRPr="002A5DD2">
          <w:rPr>
            <w:noProof/>
            <w:webHidden/>
          </w:rPr>
          <w:instrText xml:space="preserve"> PAGEREF _Toc166144387 \h </w:instrText>
        </w:r>
        <w:r w:rsidRPr="002A5DD2">
          <w:rPr>
            <w:noProof/>
            <w:webHidden/>
          </w:rPr>
        </w:r>
        <w:r w:rsidRPr="002A5DD2">
          <w:rPr>
            <w:noProof/>
            <w:webHidden/>
          </w:rPr>
          <w:fldChar w:fldCharType="separate"/>
        </w:r>
        <w:r w:rsidRPr="002A5DD2">
          <w:rPr>
            <w:noProof/>
            <w:webHidden/>
          </w:rPr>
          <w:t>3</w:t>
        </w:r>
        <w:r w:rsidRPr="002A5DD2">
          <w:rPr>
            <w:noProof/>
            <w:webHidden/>
          </w:rPr>
          <w:fldChar w:fldCharType="end"/>
        </w:r>
      </w:hyperlink>
    </w:p>
    <w:p w14:paraId="79B9BEBA" w14:textId="08F7570A" w:rsidR="002A5DD2" w:rsidRPr="002A5DD2" w:rsidRDefault="002A5DD2">
      <w:pPr>
        <w:pStyle w:val="TOC1"/>
        <w:tabs>
          <w:tab w:val="left" w:pos="440"/>
          <w:tab w:val="right" w:leader="dot" w:pos="9016"/>
        </w:tabs>
        <w:rPr>
          <w:noProof/>
        </w:rPr>
      </w:pPr>
      <w:hyperlink w:anchor="_Toc166144388" w:history="1">
        <w:r w:rsidRPr="002A5DD2">
          <w:rPr>
            <w:rStyle w:val="Hyperlink"/>
            <w:noProof/>
          </w:rPr>
          <w:t>2.</w:t>
        </w:r>
        <w:r w:rsidRPr="002A5DD2">
          <w:rPr>
            <w:noProof/>
          </w:rPr>
          <w:tab/>
        </w:r>
        <w:r w:rsidRPr="002A5DD2">
          <w:rPr>
            <w:rStyle w:val="Hyperlink"/>
            <w:noProof/>
          </w:rPr>
          <w:t>LEGISLATION AND GUIDANCE</w:t>
        </w:r>
        <w:r w:rsidRPr="002A5DD2">
          <w:rPr>
            <w:noProof/>
            <w:webHidden/>
          </w:rPr>
          <w:tab/>
        </w:r>
        <w:r w:rsidRPr="002A5DD2">
          <w:rPr>
            <w:noProof/>
            <w:webHidden/>
          </w:rPr>
          <w:fldChar w:fldCharType="begin"/>
        </w:r>
        <w:r w:rsidRPr="002A5DD2">
          <w:rPr>
            <w:noProof/>
            <w:webHidden/>
          </w:rPr>
          <w:instrText xml:space="preserve"> PAGEREF _Toc166144388 \h </w:instrText>
        </w:r>
        <w:r w:rsidRPr="002A5DD2">
          <w:rPr>
            <w:noProof/>
            <w:webHidden/>
          </w:rPr>
        </w:r>
        <w:r w:rsidRPr="002A5DD2">
          <w:rPr>
            <w:noProof/>
            <w:webHidden/>
          </w:rPr>
          <w:fldChar w:fldCharType="separate"/>
        </w:r>
        <w:r w:rsidRPr="002A5DD2">
          <w:rPr>
            <w:noProof/>
            <w:webHidden/>
          </w:rPr>
          <w:t>3</w:t>
        </w:r>
        <w:r w:rsidRPr="002A5DD2">
          <w:rPr>
            <w:noProof/>
            <w:webHidden/>
          </w:rPr>
          <w:fldChar w:fldCharType="end"/>
        </w:r>
      </w:hyperlink>
    </w:p>
    <w:p w14:paraId="65D6EB64" w14:textId="30393347" w:rsidR="002A5DD2" w:rsidRPr="002A5DD2" w:rsidRDefault="002A5DD2">
      <w:pPr>
        <w:pStyle w:val="TOC1"/>
        <w:tabs>
          <w:tab w:val="left" w:pos="440"/>
          <w:tab w:val="right" w:leader="dot" w:pos="9016"/>
        </w:tabs>
        <w:rPr>
          <w:noProof/>
        </w:rPr>
      </w:pPr>
      <w:hyperlink w:anchor="_Toc166144389" w:history="1">
        <w:r w:rsidRPr="002A5DD2">
          <w:rPr>
            <w:rStyle w:val="Hyperlink"/>
            <w:noProof/>
          </w:rPr>
          <w:t>3.</w:t>
        </w:r>
        <w:r w:rsidRPr="002A5DD2">
          <w:rPr>
            <w:noProof/>
          </w:rPr>
          <w:tab/>
        </w:r>
        <w:r w:rsidRPr="002A5DD2">
          <w:rPr>
            <w:rStyle w:val="Hyperlink"/>
            <w:noProof/>
          </w:rPr>
          <w:t>ROLES AND RESPONSIBILITIES</w:t>
        </w:r>
        <w:r w:rsidRPr="002A5DD2">
          <w:rPr>
            <w:noProof/>
            <w:webHidden/>
          </w:rPr>
          <w:tab/>
        </w:r>
        <w:r w:rsidRPr="002A5DD2">
          <w:rPr>
            <w:noProof/>
            <w:webHidden/>
          </w:rPr>
          <w:fldChar w:fldCharType="begin"/>
        </w:r>
        <w:r w:rsidRPr="002A5DD2">
          <w:rPr>
            <w:noProof/>
            <w:webHidden/>
          </w:rPr>
          <w:instrText xml:space="preserve"> PAGEREF _Toc166144389 \h </w:instrText>
        </w:r>
        <w:r w:rsidRPr="002A5DD2">
          <w:rPr>
            <w:noProof/>
            <w:webHidden/>
          </w:rPr>
        </w:r>
        <w:r w:rsidRPr="002A5DD2">
          <w:rPr>
            <w:noProof/>
            <w:webHidden/>
          </w:rPr>
          <w:fldChar w:fldCharType="separate"/>
        </w:r>
        <w:r w:rsidRPr="002A5DD2">
          <w:rPr>
            <w:noProof/>
            <w:webHidden/>
          </w:rPr>
          <w:t>3</w:t>
        </w:r>
        <w:r w:rsidRPr="002A5DD2">
          <w:rPr>
            <w:noProof/>
            <w:webHidden/>
          </w:rPr>
          <w:fldChar w:fldCharType="end"/>
        </w:r>
      </w:hyperlink>
    </w:p>
    <w:p w14:paraId="0111450E" w14:textId="73273521" w:rsidR="002A5DD2" w:rsidRPr="002A5DD2" w:rsidRDefault="002A5DD2">
      <w:pPr>
        <w:pStyle w:val="TOC1"/>
        <w:tabs>
          <w:tab w:val="left" w:pos="440"/>
          <w:tab w:val="right" w:leader="dot" w:pos="9016"/>
        </w:tabs>
        <w:rPr>
          <w:noProof/>
        </w:rPr>
      </w:pPr>
      <w:hyperlink w:anchor="_Toc166144390" w:history="1">
        <w:r w:rsidRPr="002A5DD2">
          <w:rPr>
            <w:rStyle w:val="Hyperlink"/>
            <w:noProof/>
          </w:rPr>
          <w:t>4.</w:t>
        </w:r>
        <w:r w:rsidRPr="002A5DD2">
          <w:rPr>
            <w:noProof/>
          </w:rPr>
          <w:tab/>
        </w:r>
        <w:r w:rsidRPr="002A5DD2">
          <w:rPr>
            <w:rStyle w:val="Hyperlink"/>
            <w:noProof/>
          </w:rPr>
          <w:t>WHERE CHARGES CANNOT BE MADE</w:t>
        </w:r>
        <w:r w:rsidRPr="002A5DD2">
          <w:rPr>
            <w:noProof/>
            <w:webHidden/>
          </w:rPr>
          <w:tab/>
        </w:r>
        <w:r w:rsidRPr="002A5DD2">
          <w:rPr>
            <w:noProof/>
            <w:webHidden/>
          </w:rPr>
          <w:fldChar w:fldCharType="begin"/>
        </w:r>
        <w:r w:rsidRPr="002A5DD2">
          <w:rPr>
            <w:noProof/>
            <w:webHidden/>
          </w:rPr>
          <w:instrText xml:space="preserve"> PAGEREF _Toc166144390 \h </w:instrText>
        </w:r>
        <w:r w:rsidRPr="002A5DD2">
          <w:rPr>
            <w:noProof/>
            <w:webHidden/>
          </w:rPr>
        </w:r>
        <w:r w:rsidRPr="002A5DD2">
          <w:rPr>
            <w:noProof/>
            <w:webHidden/>
          </w:rPr>
          <w:fldChar w:fldCharType="separate"/>
        </w:r>
        <w:r w:rsidRPr="002A5DD2">
          <w:rPr>
            <w:noProof/>
            <w:webHidden/>
          </w:rPr>
          <w:t>3</w:t>
        </w:r>
        <w:r w:rsidRPr="002A5DD2">
          <w:rPr>
            <w:noProof/>
            <w:webHidden/>
          </w:rPr>
          <w:fldChar w:fldCharType="end"/>
        </w:r>
      </w:hyperlink>
    </w:p>
    <w:p w14:paraId="0E92E8E1" w14:textId="7B50E599" w:rsidR="002A5DD2" w:rsidRPr="002A5DD2" w:rsidRDefault="002A5DD2">
      <w:pPr>
        <w:pStyle w:val="TOC1"/>
        <w:tabs>
          <w:tab w:val="right" w:leader="dot" w:pos="9016"/>
        </w:tabs>
        <w:rPr>
          <w:noProof/>
        </w:rPr>
      </w:pPr>
      <w:hyperlink w:anchor="_Toc166144391" w:history="1">
        <w:r w:rsidRPr="002A5DD2">
          <w:rPr>
            <w:rStyle w:val="Hyperlink"/>
            <w:noProof/>
            <w:lang w:val="en-US"/>
          </w:rPr>
          <w:t>4.1 Education</w:t>
        </w:r>
        <w:r w:rsidRPr="002A5DD2">
          <w:rPr>
            <w:noProof/>
            <w:webHidden/>
          </w:rPr>
          <w:tab/>
        </w:r>
        <w:r w:rsidRPr="002A5DD2">
          <w:rPr>
            <w:noProof/>
            <w:webHidden/>
          </w:rPr>
          <w:fldChar w:fldCharType="begin"/>
        </w:r>
        <w:r w:rsidRPr="002A5DD2">
          <w:rPr>
            <w:noProof/>
            <w:webHidden/>
          </w:rPr>
          <w:instrText xml:space="preserve"> PAGEREF _Toc166144391 \h </w:instrText>
        </w:r>
        <w:r w:rsidRPr="002A5DD2">
          <w:rPr>
            <w:noProof/>
            <w:webHidden/>
          </w:rPr>
        </w:r>
        <w:r w:rsidRPr="002A5DD2">
          <w:rPr>
            <w:noProof/>
            <w:webHidden/>
          </w:rPr>
          <w:fldChar w:fldCharType="separate"/>
        </w:r>
        <w:r w:rsidRPr="002A5DD2">
          <w:rPr>
            <w:noProof/>
            <w:webHidden/>
          </w:rPr>
          <w:t>3</w:t>
        </w:r>
        <w:r w:rsidRPr="002A5DD2">
          <w:rPr>
            <w:noProof/>
            <w:webHidden/>
          </w:rPr>
          <w:fldChar w:fldCharType="end"/>
        </w:r>
      </w:hyperlink>
    </w:p>
    <w:p w14:paraId="34FCBB75" w14:textId="3ABFEF9F" w:rsidR="002A5DD2" w:rsidRPr="002A5DD2" w:rsidRDefault="002A5DD2">
      <w:pPr>
        <w:pStyle w:val="TOC2"/>
        <w:tabs>
          <w:tab w:val="right" w:leader="dot" w:pos="9016"/>
        </w:tabs>
        <w:rPr>
          <w:noProof/>
        </w:rPr>
      </w:pPr>
      <w:hyperlink w:anchor="_Toc166144392" w:history="1">
        <w:r w:rsidRPr="002A5DD2">
          <w:rPr>
            <w:rStyle w:val="Hyperlink"/>
            <w:noProof/>
          </w:rPr>
          <w:t>4.2 Movement</w:t>
        </w:r>
        <w:r w:rsidRPr="002A5DD2">
          <w:rPr>
            <w:noProof/>
            <w:webHidden/>
          </w:rPr>
          <w:tab/>
        </w:r>
        <w:r w:rsidRPr="002A5DD2">
          <w:rPr>
            <w:noProof/>
            <w:webHidden/>
          </w:rPr>
          <w:fldChar w:fldCharType="begin"/>
        </w:r>
        <w:r w:rsidRPr="002A5DD2">
          <w:rPr>
            <w:noProof/>
            <w:webHidden/>
          </w:rPr>
          <w:instrText xml:space="preserve"> PAGEREF _Toc166144392 \h </w:instrText>
        </w:r>
        <w:r w:rsidRPr="002A5DD2">
          <w:rPr>
            <w:noProof/>
            <w:webHidden/>
          </w:rPr>
        </w:r>
        <w:r w:rsidRPr="002A5DD2">
          <w:rPr>
            <w:noProof/>
            <w:webHidden/>
          </w:rPr>
          <w:fldChar w:fldCharType="separate"/>
        </w:r>
        <w:r w:rsidRPr="002A5DD2">
          <w:rPr>
            <w:noProof/>
            <w:webHidden/>
          </w:rPr>
          <w:t>4</w:t>
        </w:r>
        <w:r w:rsidRPr="002A5DD2">
          <w:rPr>
            <w:noProof/>
            <w:webHidden/>
          </w:rPr>
          <w:fldChar w:fldCharType="end"/>
        </w:r>
      </w:hyperlink>
    </w:p>
    <w:p w14:paraId="5EB053ED" w14:textId="47B3DD10" w:rsidR="002A5DD2" w:rsidRPr="002A5DD2" w:rsidRDefault="002A5DD2">
      <w:pPr>
        <w:pStyle w:val="TOC2"/>
        <w:tabs>
          <w:tab w:val="right" w:leader="dot" w:pos="9016"/>
        </w:tabs>
        <w:rPr>
          <w:noProof/>
        </w:rPr>
      </w:pPr>
      <w:hyperlink w:anchor="_Toc166144393" w:history="1">
        <w:r w:rsidRPr="002A5DD2">
          <w:rPr>
            <w:rStyle w:val="Hyperlink"/>
            <w:noProof/>
          </w:rPr>
          <w:t>4.3 Outside of school provision</w:t>
        </w:r>
        <w:r w:rsidRPr="002A5DD2">
          <w:rPr>
            <w:noProof/>
            <w:webHidden/>
          </w:rPr>
          <w:tab/>
        </w:r>
        <w:r w:rsidRPr="002A5DD2">
          <w:rPr>
            <w:noProof/>
            <w:webHidden/>
          </w:rPr>
          <w:fldChar w:fldCharType="begin"/>
        </w:r>
        <w:r w:rsidRPr="002A5DD2">
          <w:rPr>
            <w:noProof/>
            <w:webHidden/>
          </w:rPr>
          <w:instrText xml:space="preserve"> PAGEREF _Toc166144393 \h </w:instrText>
        </w:r>
        <w:r w:rsidRPr="002A5DD2">
          <w:rPr>
            <w:noProof/>
            <w:webHidden/>
          </w:rPr>
        </w:r>
        <w:r w:rsidRPr="002A5DD2">
          <w:rPr>
            <w:noProof/>
            <w:webHidden/>
          </w:rPr>
          <w:fldChar w:fldCharType="separate"/>
        </w:r>
        <w:r w:rsidRPr="002A5DD2">
          <w:rPr>
            <w:noProof/>
            <w:webHidden/>
          </w:rPr>
          <w:t>4</w:t>
        </w:r>
        <w:r w:rsidRPr="002A5DD2">
          <w:rPr>
            <w:noProof/>
            <w:webHidden/>
          </w:rPr>
          <w:fldChar w:fldCharType="end"/>
        </w:r>
      </w:hyperlink>
    </w:p>
    <w:p w14:paraId="2D909A2E" w14:textId="314AD05C" w:rsidR="002A5DD2" w:rsidRPr="002A5DD2" w:rsidRDefault="002A5DD2">
      <w:pPr>
        <w:pStyle w:val="TOC1"/>
        <w:tabs>
          <w:tab w:val="left" w:pos="440"/>
          <w:tab w:val="right" w:leader="dot" w:pos="9016"/>
        </w:tabs>
        <w:rPr>
          <w:noProof/>
        </w:rPr>
      </w:pPr>
      <w:hyperlink w:anchor="_Toc166144394" w:history="1">
        <w:r w:rsidRPr="002A5DD2">
          <w:rPr>
            <w:rStyle w:val="Hyperlink"/>
            <w:noProof/>
            <w:lang w:val="en-US"/>
          </w:rPr>
          <w:t>5.</w:t>
        </w:r>
        <w:r w:rsidRPr="002A5DD2">
          <w:rPr>
            <w:noProof/>
          </w:rPr>
          <w:tab/>
        </w:r>
        <w:r w:rsidRPr="002A5DD2">
          <w:rPr>
            <w:rStyle w:val="Hyperlink"/>
            <w:noProof/>
            <w:lang w:val="en-US"/>
          </w:rPr>
          <w:t>WHERE CHARGES CAN BE MADE</w:t>
        </w:r>
        <w:r w:rsidRPr="002A5DD2">
          <w:rPr>
            <w:noProof/>
            <w:webHidden/>
          </w:rPr>
          <w:tab/>
        </w:r>
        <w:r w:rsidRPr="002A5DD2">
          <w:rPr>
            <w:noProof/>
            <w:webHidden/>
          </w:rPr>
          <w:fldChar w:fldCharType="begin"/>
        </w:r>
        <w:r w:rsidRPr="002A5DD2">
          <w:rPr>
            <w:noProof/>
            <w:webHidden/>
          </w:rPr>
          <w:instrText xml:space="preserve"> PAGEREF _Toc166144394 \h </w:instrText>
        </w:r>
        <w:r w:rsidRPr="002A5DD2">
          <w:rPr>
            <w:noProof/>
            <w:webHidden/>
          </w:rPr>
        </w:r>
        <w:r w:rsidRPr="002A5DD2">
          <w:rPr>
            <w:noProof/>
            <w:webHidden/>
          </w:rPr>
          <w:fldChar w:fldCharType="separate"/>
        </w:r>
        <w:r w:rsidRPr="002A5DD2">
          <w:rPr>
            <w:noProof/>
            <w:webHidden/>
          </w:rPr>
          <w:t>4</w:t>
        </w:r>
        <w:r w:rsidRPr="002A5DD2">
          <w:rPr>
            <w:noProof/>
            <w:webHidden/>
          </w:rPr>
          <w:fldChar w:fldCharType="end"/>
        </w:r>
      </w:hyperlink>
    </w:p>
    <w:p w14:paraId="1F77A83C" w14:textId="1469C139" w:rsidR="002A5DD2" w:rsidRPr="002A5DD2" w:rsidRDefault="002A5DD2">
      <w:pPr>
        <w:pStyle w:val="TOC2"/>
        <w:tabs>
          <w:tab w:val="right" w:leader="dot" w:pos="9016"/>
        </w:tabs>
        <w:rPr>
          <w:noProof/>
        </w:rPr>
      </w:pPr>
      <w:hyperlink w:anchor="_Toc166144395" w:history="1">
        <w:r w:rsidRPr="002A5DD2">
          <w:rPr>
            <w:rStyle w:val="Hyperlink"/>
            <w:noProof/>
          </w:rPr>
          <w:t>5.1 Education</w:t>
        </w:r>
        <w:r w:rsidRPr="002A5DD2">
          <w:rPr>
            <w:noProof/>
            <w:webHidden/>
          </w:rPr>
          <w:tab/>
        </w:r>
        <w:r w:rsidRPr="002A5DD2">
          <w:rPr>
            <w:noProof/>
            <w:webHidden/>
          </w:rPr>
          <w:fldChar w:fldCharType="begin"/>
        </w:r>
        <w:r w:rsidRPr="002A5DD2">
          <w:rPr>
            <w:noProof/>
            <w:webHidden/>
          </w:rPr>
          <w:instrText xml:space="preserve"> PAGEREF _Toc166144395 \h </w:instrText>
        </w:r>
        <w:r w:rsidRPr="002A5DD2">
          <w:rPr>
            <w:noProof/>
            <w:webHidden/>
          </w:rPr>
        </w:r>
        <w:r w:rsidRPr="002A5DD2">
          <w:rPr>
            <w:noProof/>
            <w:webHidden/>
          </w:rPr>
          <w:fldChar w:fldCharType="separate"/>
        </w:r>
        <w:r w:rsidRPr="002A5DD2">
          <w:rPr>
            <w:noProof/>
            <w:webHidden/>
          </w:rPr>
          <w:t>4</w:t>
        </w:r>
        <w:r w:rsidRPr="002A5DD2">
          <w:rPr>
            <w:noProof/>
            <w:webHidden/>
          </w:rPr>
          <w:fldChar w:fldCharType="end"/>
        </w:r>
      </w:hyperlink>
    </w:p>
    <w:p w14:paraId="4C7DD140" w14:textId="3C1B877B" w:rsidR="002A5DD2" w:rsidRPr="002A5DD2" w:rsidRDefault="002A5DD2">
      <w:pPr>
        <w:pStyle w:val="TOC2"/>
        <w:tabs>
          <w:tab w:val="right" w:leader="dot" w:pos="9016"/>
        </w:tabs>
        <w:rPr>
          <w:noProof/>
        </w:rPr>
      </w:pPr>
      <w:hyperlink w:anchor="_Toc166144396" w:history="1">
        <w:r w:rsidRPr="002A5DD2">
          <w:rPr>
            <w:rStyle w:val="Hyperlink"/>
            <w:noProof/>
          </w:rPr>
          <w:t>5.2 Optional Extras</w:t>
        </w:r>
        <w:r w:rsidRPr="002A5DD2">
          <w:rPr>
            <w:noProof/>
            <w:webHidden/>
          </w:rPr>
          <w:tab/>
        </w:r>
        <w:r w:rsidRPr="002A5DD2">
          <w:rPr>
            <w:noProof/>
            <w:webHidden/>
          </w:rPr>
          <w:fldChar w:fldCharType="begin"/>
        </w:r>
        <w:r w:rsidRPr="002A5DD2">
          <w:rPr>
            <w:noProof/>
            <w:webHidden/>
          </w:rPr>
          <w:instrText xml:space="preserve"> PAGEREF _Toc166144396 \h </w:instrText>
        </w:r>
        <w:r w:rsidRPr="002A5DD2">
          <w:rPr>
            <w:noProof/>
            <w:webHidden/>
          </w:rPr>
        </w:r>
        <w:r w:rsidRPr="002A5DD2">
          <w:rPr>
            <w:noProof/>
            <w:webHidden/>
          </w:rPr>
          <w:fldChar w:fldCharType="separate"/>
        </w:r>
        <w:r w:rsidRPr="002A5DD2">
          <w:rPr>
            <w:noProof/>
            <w:webHidden/>
          </w:rPr>
          <w:t>4</w:t>
        </w:r>
        <w:r w:rsidRPr="002A5DD2">
          <w:rPr>
            <w:noProof/>
            <w:webHidden/>
          </w:rPr>
          <w:fldChar w:fldCharType="end"/>
        </w:r>
      </w:hyperlink>
    </w:p>
    <w:p w14:paraId="11D15AB8" w14:textId="5D2A608D" w:rsidR="002A5DD2" w:rsidRPr="002A5DD2" w:rsidRDefault="002A5DD2">
      <w:pPr>
        <w:pStyle w:val="TOC2"/>
        <w:tabs>
          <w:tab w:val="right" w:leader="dot" w:pos="9016"/>
        </w:tabs>
        <w:rPr>
          <w:noProof/>
        </w:rPr>
      </w:pPr>
      <w:hyperlink w:anchor="_Toc166144397" w:history="1">
        <w:r w:rsidRPr="002A5DD2">
          <w:rPr>
            <w:rStyle w:val="Hyperlink"/>
            <w:noProof/>
          </w:rPr>
          <w:t>5.3 Music Tuition</w:t>
        </w:r>
        <w:r w:rsidRPr="002A5DD2">
          <w:rPr>
            <w:noProof/>
            <w:webHidden/>
          </w:rPr>
          <w:tab/>
        </w:r>
        <w:r w:rsidRPr="002A5DD2">
          <w:rPr>
            <w:noProof/>
            <w:webHidden/>
          </w:rPr>
          <w:fldChar w:fldCharType="begin"/>
        </w:r>
        <w:r w:rsidRPr="002A5DD2">
          <w:rPr>
            <w:noProof/>
            <w:webHidden/>
          </w:rPr>
          <w:instrText xml:space="preserve"> PAGEREF _Toc166144397 \h </w:instrText>
        </w:r>
        <w:r w:rsidRPr="002A5DD2">
          <w:rPr>
            <w:noProof/>
            <w:webHidden/>
          </w:rPr>
        </w:r>
        <w:r w:rsidRPr="002A5DD2">
          <w:rPr>
            <w:noProof/>
            <w:webHidden/>
          </w:rPr>
          <w:fldChar w:fldCharType="separate"/>
        </w:r>
        <w:r w:rsidRPr="002A5DD2">
          <w:rPr>
            <w:noProof/>
            <w:webHidden/>
          </w:rPr>
          <w:t>5</w:t>
        </w:r>
        <w:r w:rsidRPr="002A5DD2">
          <w:rPr>
            <w:noProof/>
            <w:webHidden/>
          </w:rPr>
          <w:fldChar w:fldCharType="end"/>
        </w:r>
      </w:hyperlink>
    </w:p>
    <w:p w14:paraId="27920FD9" w14:textId="7F0F9EBC" w:rsidR="002A5DD2" w:rsidRPr="002A5DD2" w:rsidRDefault="002A5DD2">
      <w:pPr>
        <w:pStyle w:val="TOC2"/>
        <w:tabs>
          <w:tab w:val="right" w:leader="dot" w:pos="9016"/>
        </w:tabs>
        <w:rPr>
          <w:noProof/>
        </w:rPr>
      </w:pPr>
      <w:hyperlink w:anchor="_Toc166144398" w:history="1">
        <w:r w:rsidRPr="002A5DD2">
          <w:rPr>
            <w:rStyle w:val="Hyperlink"/>
            <w:noProof/>
          </w:rPr>
          <w:t>5.4 Residential visits</w:t>
        </w:r>
        <w:r w:rsidRPr="002A5DD2">
          <w:rPr>
            <w:noProof/>
            <w:webHidden/>
          </w:rPr>
          <w:tab/>
        </w:r>
        <w:r w:rsidRPr="002A5DD2">
          <w:rPr>
            <w:noProof/>
            <w:webHidden/>
          </w:rPr>
          <w:fldChar w:fldCharType="begin"/>
        </w:r>
        <w:r w:rsidRPr="002A5DD2">
          <w:rPr>
            <w:noProof/>
            <w:webHidden/>
          </w:rPr>
          <w:instrText xml:space="preserve"> PAGEREF _Toc166144398 \h </w:instrText>
        </w:r>
        <w:r w:rsidRPr="002A5DD2">
          <w:rPr>
            <w:noProof/>
            <w:webHidden/>
          </w:rPr>
        </w:r>
        <w:r w:rsidRPr="002A5DD2">
          <w:rPr>
            <w:noProof/>
            <w:webHidden/>
          </w:rPr>
          <w:fldChar w:fldCharType="separate"/>
        </w:r>
        <w:r w:rsidRPr="002A5DD2">
          <w:rPr>
            <w:noProof/>
            <w:webHidden/>
          </w:rPr>
          <w:t>5</w:t>
        </w:r>
        <w:r w:rsidRPr="002A5DD2">
          <w:rPr>
            <w:noProof/>
            <w:webHidden/>
          </w:rPr>
          <w:fldChar w:fldCharType="end"/>
        </w:r>
      </w:hyperlink>
    </w:p>
    <w:p w14:paraId="2976CADB" w14:textId="4EF559AD" w:rsidR="002A5DD2" w:rsidRPr="002A5DD2" w:rsidRDefault="002A5DD2">
      <w:pPr>
        <w:pStyle w:val="TOC1"/>
        <w:tabs>
          <w:tab w:val="left" w:pos="440"/>
          <w:tab w:val="right" w:leader="dot" w:pos="9016"/>
        </w:tabs>
        <w:rPr>
          <w:noProof/>
        </w:rPr>
      </w:pPr>
      <w:hyperlink w:anchor="_Toc166144399" w:history="1">
        <w:r w:rsidRPr="002A5DD2">
          <w:rPr>
            <w:rStyle w:val="Hyperlink"/>
            <w:noProof/>
            <w:lang w:val="en-US"/>
          </w:rPr>
          <w:t>6.</w:t>
        </w:r>
        <w:r w:rsidRPr="002A5DD2">
          <w:rPr>
            <w:noProof/>
          </w:rPr>
          <w:tab/>
        </w:r>
        <w:r w:rsidRPr="002A5DD2">
          <w:rPr>
            <w:rStyle w:val="Hyperlink"/>
            <w:noProof/>
            <w:lang w:val="en-US"/>
          </w:rPr>
          <w:t>VOLUNTARY CONTRIBUTIONS</w:t>
        </w:r>
        <w:r w:rsidRPr="002A5DD2">
          <w:rPr>
            <w:noProof/>
            <w:webHidden/>
          </w:rPr>
          <w:tab/>
        </w:r>
        <w:r w:rsidRPr="002A5DD2">
          <w:rPr>
            <w:noProof/>
            <w:webHidden/>
          </w:rPr>
          <w:fldChar w:fldCharType="begin"/>
        </w:r>
        <w:r w:rsidRPr="002A5DD2">
          <w:rPr>
            <w:noProof/>
            <w:webHidden/>
          </w:rPr>
          <w:instrText xml:space="preserve"> PAGEREF _Toc166144399 \h </w:instrText>
        </w:r>
        <w:r w:rsidRPr="002A5DD2">
          <w:rPr>
            <w:noProof/>
            <w:webHidden/>
          </w:rPr>
        </w:r>
        <w:r w:rsidRPr="002A5DD2">
          <w:rPr>
            <w:noProof/>
            <w:webHidden/>
          </w:rPr>
          <w:fldChar w:fldCharType="separate"/>
        </w:r>
        <w:r w:rsidRPr="002A5DD2">
          <w:rPr>
            <w:noProof/>
            <w:webHidden/>
          </w:rPr>
          <w:t>5</w:t>
        </w:r>
        <w:r w:rsidRPr="002A5DD2">
          <w:rPr>
            <w:noProof/>
            <w:webHidden/>
          </w:rPr>
          <w:fldChar w:fldCharType="end"/>
        </w:r>
      </w:hyperlink>
    </w:p>
    <w:p w14:paraId="4D50F0ED" w14:textId="5EF4ED39" w:rsidR="002A5DD2" w:rsidRPr="002A5DD2" w:rsidRDefault="002A5DD2">
      <w:pPr>
        <w:pStyle w:val="TOC1"/>
        <w:tabs>
          <w:tab w:val="left" w:pos="440"/>
          <w:tab w:val="right" w:leader="dot" w:pos="9016"/>
        </w:tabs>
        <w:rPr>
          <w:noProof/>
        </w:rPr>
      </w:pPr>
      <w:hyperlink w:anchor="_Toc166144400" w:history="1">
        <w:r w:rsidRPr="002A5DD2">
          <w:rPr>
            <w:rStyle w:val="Hyperlink"/>
            <w:noProof/>
            <w:lang w:val="en-US"/>
          </w:rPr>
          <w:t>7.</w:t>
        </w:r>
        <w:r w:rsidRPr="002A5DD2">
          <w:rPr>
            <w:noProof/>
          </w:rPr>
          <w:tab/>
        </w:r>
        <w:r w:rsidRPr="002A5DD2">
          <w:rPr>
            <w:rStyle w:val="Hyperlink"/>
            <w:noProof/>
            <w:lang w:val="en-US"/>
          </w:rPr>
          <w:t>ACTIVITIES WE CHARGE FOR</w:t>
        </w:r>
        <w:r w:rsidRPr="002A5DD2">
          <w:rPr>
            <w:noProof/>
            <w:webHidden/>
          </w:rPr>
          <w:tab/>
        </w:r>
        <w:r w:rsidRPr="002A5DD2">
          <w:rPr>
            <w:noProof/>
            <w:webHidden/>
          </w:rPr>
          <w:fldChar w:fldCharType="begin"/>
        </w:r>
        <w:r w:rsidRPr="002A5DD2">
          <w:rPr>
            <w:noProof/>
            <w:webHidden/>
          </w:rPr>
          <w:instrText xml:space="preserve"> PAGEREF _Toc166144400 \h </w:instrText>
        </w:r>
        <w:r w:rsidRPr="002A5DD2">
          <w:rPr>
            <w:noProof/>
            <w:webHidden/>
          </w:rPr>
        </w:r>
        <w:r w:rsidRPr="002A5DD2">
          <w:rPr>
            <w:noProof/>
            <w:webHidden/>
          </w:rPr>
          <w:fldChar w:fldCharType="separate"/>
        </w:r>
        <w:r w:rsidRPr="002A5DD2">
          <w:rPr>
            <w:noProof/>
            <w:webHidden/>
          </w:rPr>
          <w:t>6</w:t>
        </w:r>
        <w:r w:rsidRPr="002A5DD2">
          <w:rPr>
            <w:noProof/>
            <w:webHidden/>
          </w:rPr>
          <w:fldChar w:fldCharType="end"/>
        </w:r>
      </w:hyperlink>
    </w:p>
    <w:p w14:paraId="353784DF" w14:textId="0E95169D" w:rsidR="002A5DD2" w:rsidRPr="002A5DD2" w:rsidRDefault="002A5DD2">
      <w:pPr>
        <w:pStyle w:val="TOC1"/>
        <w:tabs>
          <w:tab w:val="left" w:pos="440"/>
          <w:tab w:val="right" w:leader="dot" w:pos="9016"/>
        </w:tabs>
        <w:rPr>
          <w:noProof/>
        </w:rPr>
      </w:pPr>
      <w:hyperlink w:anchor="_Toc166144401" w:history="1">
        <w:r w:rsidRPr="002A5DD2">
          <w:rPr>
            <w:rStyle w:val="Hyperlink"/>
            <w:noProof/>
            <w:lang w:val="en-US"/>
          </w:rPr>
          <w:t>8.</w:t>
        </w:r>
        <w:r w:rsidRPr="002A5DD2">
          <w:rPr>
            <w:noProof/>
          </w:rPr>
          <w:tab/>
        </w:r>
        <w:r w:rsidRPr="002A5DD2">
          <w:rPr>
            <w:rStyle w:val="Hyperlink"/>
            <w:noProof/>
            <w:lang w:val="en-US"/>
          </w:rPr>
          <w:t>REMISSIONS</w:t>
        </w:r>
        <w:r w:rsidRPr="002A5DD2">
          <w:rPr>
            <w:noProof/>
            <w:webHidden/>
          </w:rPr>
          <w:tab/>
        </w:r>
        <w:r w:rsidRPr="002A5DD2">
          <w:rPr>
            <w:noProof/>
            <w:webHidden/>
          </w:rPr>
          <w:fldChar w:fldCharType="begin"/>
        </w:r>
        <w:r w:rsidRPr="002A5DD2">
          <w:rPr>
            <w:noProof/>
            <w:webHidden/>
          </w:rPr>
          <w:instrText xml:space="preserve"> PAGEREF _Toc166144401 \h </w:instrText>
        </w:r>
        <w:r w:rsidRPr="002A5DD2">
          <w:rPr>
            <w:noProof/>
            <w:webHidden/>
          </w:rPr>
        </w:r>
        <w:r w:rsidRPr="002A5DD2">
          <w:rPr>
            <w:noProof/>
            <w:webHidden/>
          </w:rPr>
          <w:fldChar w:fldCharType="separate"/>
        </w:r>
        <w:r w:rsidRPr="002A5DD2">
          <w:rPr>
            <w:noProof/>
            <w:webHidden/>
          </w:rPr>
          <w:t>6</w:t>
        </w:r>
        <w:r w:rsidRPr="002A5DD2">
          <w:rPr>
            <w:noProof/>
            <w:webHidden/>
          </w:rPr>
          <w:fldChar w:fldCharType="end"/>
        </w:r>
      </w:hyperlink>
    </w:p>
    <w:p w14:paraId="2DF13182" w14:textId="15153B2F" w:rsidR="002A5DD2" w:rsidRPr="002A5DD2" w:rsidRDefault="002A5DD2">
      <w:pPr>
        <w:pStyle w:val="TOC2"/>
        <w:tabs>
          <w:tab w:val="right" w:leader="dot" w:pos="9016"/>
        </w:tabs>
        <w:rPr>
          <w:noProof/>
        </w:rPr>
      </w:pPr>
      <w:hyperlink w:anchor="_Toc166144402" w:history="1">
        <w:r w:rsidRPr="002A5DD2">
          <w:rPr>
            <w:rStyle w:val="Hyperlink"/>
            <w:noProof/>
          </w:rPr>
          <w:t>8.1 Remissions for residential visits</w:t>
        </w:r>
        <w:r w:rsidRPr="002A5DD2">
          <w:rPr>
            <w:noProof/>
            <w:webHidden/>
          </w:rPr>
          <w:tab/>
        </w:r>
        <w:r w:rsidRPr="002A5DD2">
          <w:rPr>
            <w:noProof/>
            <w:webHidden/>
          </w:rPr>
          <w:fldChar w:fldCharType="begin"/>
        </w:r>
        <w:r w:rsidRPr="002A5DD2">
          <w:rPr>
            <w:noProof/>
            <w:webHidden/>
          </w:rPr>
          <w:instrText xml:space="preserve"> PAGEREF _Toc166144402 \h </w:instrText>
        </w:r>
        <w:r w:rsidRPr="002A5DD2">
          <w:rPr>
            <w:noProof/>
            <w:webHidden/>
          </w:rPr>
        </w:r>
        <w:r w:rsidRPr="002A5DD2">
          <w:rPr>
            <w:noProof/>
            <w:webHidden/>
          </w:rPr>
          <w:fldChar w:fldCharType="separate"/>
        </w:r>
        <w:r w:rsidRPr="002A5DD2">
          <w:rPr>
            <w:noProof/>
            <w:webHidden/>
          </w:rPr>
          <w:t>6</w:t>
        </w:r>
        <w:r w:rsidRPr="002A5DD2">
          <w:rPr>
            <w:noProof/>
            <w:webHidden/>
          </w:rPr>
          <w:fldChar w:fldCharType="end"/>
        </w:r>
      </w:hyperlink>
    </w:p>
    <w:p w14:paraId="1905218B" w14:textId="6DC60ECD" w:rsidR="002A5DD2" w:rsidRPr="002A5DD2" w:rsidRDefault="002A5DD2">
      <w:pPr>
        <w:pStyle w:val="TOC1"/>
        <w:tabs>
          <w:tab w:val="left" w:pos="440"/>
          <w:tab w:val="right" w:leader="dot" w:pos="9016"/>
        </w:tabs>
        <w:rPr>
          <w:noProof/>
        </w:rPr>
      </w:pPr>
      <w:hyperlink w:anchor="_Toc166144403" w:history="1">
        <w:r w:rsidRPr="002A5DD2">
          <w:rPr>
            <w:rStyle w:val="Hyperlink"/>
            <w:noProof/>
          </w:rPr>
          <w:t>9.</w:t>
        </w:r>
        <w:r w:rsidRPr="002A5DD2">
          <w:rPr>
            <w:noProof/>
          </w:rPr>
          <w:tab/>
        </w:r>
        <w:r w:rsidRPr="002A5DD2">
          <w:rPr>
            <w:rStyle w:val="Hyperlink"/>
            <w:noProof/>
          </w:rPr>
          <w:t>MONITORING ARRANGEMENTS</w:t>
        </w:r>
        <w:r w:rsidRPr="002A5DD2">
          <w:rPr>
            <w:noProof/>
            <w:webHidden/>
          </w:rPr>
          <w:tab/>
        </w:r>
        <w:r w:rsidRPr="002A5DD2">
          <w:rPr>
            <w:noProof/>
            <w:webHidden/>
          </w:rPr>
          <w:fldChar w:fldCharType="begin"/>
        </w:r>
        <w:r w:rsidRPr="002A5DD2">
          <w:rPr>
            <w:noProof/>
            <w:webHidden/>
          </w:rPr>
          <w:instrText xml:space="preserve"> PAGEREF _Toc166144403 \h </w:instrText>
        </w:r>
        <w:r w:rsidRPr="002A5DD2">
          <w:rPr>
            <w:noProof/>
            <w:webHidden/>
          </w:rPr>
        </w:r>
        <w:r w:rsidRPr="002A5DD2">
          <w:rPr>
            <w:noProof/>
            <w:webHidden/>
          </w:rPr>
          <w:fldChar w:fldCharType="separate"/>
        </w:r>
        <w:r w:rsidRPr="002A5DD2">
          <w:rPr>
            <w:noProof/>
            <w:webHidden/>
          </w:rPr>
          <w:t>6</w:t>
        </w:r>
        <w:r w:rsidRPr="002A5DD2">
          <w:rPr>
            <w:noProof/>
            <w:webHidden/>
          </w:rPr>
          <w:fldChar w:fldCharType="end"/>
        </w:r>
      </w:hyperlink>
    </w:p>
    <w:p w14:paraId="3F0154C4" w14:textId="74E498C0" w:rsidR="00C93023" w:rsidRPr="002A5DD2" w:rsidRDefault="002A5DD2" w:rsidP="00464026">
      <w:pPr>
        <w:pStyle w:val="FHTHeading"/>
        <w:numPr>
          <w:ilvl w:val="0"/>
          <w:numId w:val="0"/>
        </w:numPr>
        <w:ind w:left="360"/>
        <w:rPr>
          <w:b w:val="0"/>
          <w:bCs w:val="0"/>
          <w:highlight w:val="lightGray"/>
        </w:rPr>
      </w:pPr>
      <w:r w:rsidRPr="002A5DD2">
        <w:rPr>
          <w:b w:val="0"/>
          <w:bCs w:val="0"/>
          <w:highlight w:val="lightGray"/>
        </w:rPr>
        <w:fldChar w:fldCharType="end"/>
      </w:r>
      <w:r w:rsidR="00C93023" w:rsidRPr="002A5DD2">
        <w:rPr>
          <w:b w:val="0"/>
          <w:bCs w:val="0"/>
          <w:highlight w:val="lightGray"/>
        </w:rPr>
        <w:br w:type="page"/>
      </w:r>
    </w:p>
    <w:p w14:paraId="4171ECE7" w14:textId="47265AD3" w:rsidR="00052331" w:rsidRPr="002A5DD2" w:rsidRDefault="00052331" w:rsidP="00464026">
      <w:pPr>
        <w:pStyle w:val="Heading1"/>
        <w:numPr>
          <w:ilvl w:val="0"/>
          <w:numId w:val="12"/>
        </w:numPr>
        <w:rPr>
          <w:b/>
          <w:bCs/>
          <w:color w:val="auto"/>
          <w:sz w:val="22"/>
          <w:szCs w:val="22"/>
        </w:rPr>
      </w:pPr>
      <w:bookmarkStart w:id="0" w:name="_Toc166144387"/>
      <w:r w:rsidRPr="002A5DD2">
        <w:rPr>
          <w:b/>
          <w:bCs/>
          <w:color w:val="auto"/>
          <w:sz w:val="22"/>
          <w:szCs w:val="22"/>
        </w:rPr>
        <w:lastRenderedPageBreak/>
        <w:t>A</w:t>
      </w:r>
      <w:bookmarkEnd w:id="0"/>
      <w:r w:rsidR="00D92825">
        <w:rPr>
          <w:b/>
          <w:bCs/>
          <w:color w:val="auto"/>
          <w:sz w:val="22"/>
          <w:szCs w:val="22"/>
        </w:rPr>
        <w:t>IMS</w:t>
      </w:r>
    </w:p>
    <w:p w14:paraId="4A9A21A0" w14:textId="77777777" w:rsidR="00052331" w:rsidRPr="00052331" w:rsidRDefault="00052331" w:rsidP="002A5DD2">
      <w:pPr>
        <w:spacing w:line="276" w:lineRule="auto"/>
        <w:jc w:val="both"/>
        <w:rPr>
          <w:rFonts w:cstheme="minorHAnsi"/>
          <w:sz w:val="22"/>
          <w:szCs w:val="22"/>
        </w:rPr>
      </w:pPr>
      <w:r w:rsidRPr="00052331">
        <w:rPr>
          <w:rFonts w:cstheme="minorHAnsi"/>
          <w:sz w:val="22"/>
          <w:szCs w:val="22"/>
        </w:rPr>
        <w:t xml:space="preserve">Our school aims to: </w:t>
      </w:r>
    </w:p>
    <w:p w14:paraId="1608CA73" w14:textId="77777777" w:rsidR="00052331" w:rsidRPr="00052331" w:rsidRDefault="00052331" w:rsidP="002A5DD2">
      <w:pPr>
        <w:numPr>
          <w:ilvl w:val="0"/>
          <w:numId w:val="8"/>
        </w:numPr>
        <w:spacing w:line="276" w:lineRule="auto"/>
        <w:jc w:val="both"/>
        <w:rPr>
          <w:rFonts w:cstheme="minorHAnsi"/>
          <w:sz w:val="22"/>
          <w:szCs w:val="22"/>
        </w:rPr>
      </w:pPr>
      <w:r w:rsidRPr="00052331">
        <w:rPr>
          <w:rFonts w:cstheme="minorHAnsi"/>
          <w:sz w:val="22"/>
          <w:szCs w:val="22"/>
        </w:rPr>
        <w:t xml:space="preserve">Have robust, clear processes in place for charging and remissions </w:t>
      </w:r>
    </w:p>
    <w:p w14:paraId="6A4B50A7" w14:textId="77777777" w:rsidR="00052331" w:rsidRPr="00052331" w:rsidRDefault="00052331" w:rsidP="002A5DD2">
      <w:pPr>
        <w:numPr>
          <w:ilvl w:val="0"/>
          <w:numId w:val="8"/>
        </w:numPr>
        <w:spacing w:line="276" w:lineRule="auto"/>
        <w:jc w:val="both"/>
        <w:rPr>
          <w:rFonts w:cstheme="minorHAnsi"/>
          <w:sz w:val="22"/>
          <w:szCs w:val="22"/>
        </w:rPr>
      </w:pPr>
      <w:r w:rsidRPr="00052331">
        <w:rPr>
          <w:rFonts w:cstheme="minorHAnsi"/>
          <w:sz w:val="22"/>
          <w:szCs w:val="22"/>
        </w:rPr>
        <w:t>Clearly set out the types of activity that can be charged for and when charges will and will not be made</w:t>
      </w:r>
    </w:p>
    <w:p w14:paraId="6661FD51" w14:textId="77777777" w:rsidR="00052331" w:rsidRPr="00052331" w:rsidRDefault="00052331" w:rsidP="002A5DD2">
      <w:pPr>
        <w:numPr>
          <w:ilvl w:val="0"/>
          <w:numId w:val="8"/>
        </w:numPr>
        <w:spacing w:line="276" w:lineRule="auto"/>
        <w:jc w:val="both"/>
        <w:rPr>
          <w:rFonts w:cstheme="minorHAnsi"/>
          <w:sz w:val="22"/>
          <w:szCs w:val="22"/>
        </w:rPr>
      </w:pPr>
      <w:r w:rsidRPr="00052331">
        <w:rPr>
          <w:rFonts w:cstheme="minorHAnsi"/>
          <w:sz w:val="22"/>
          <w:szCs w:val="22"/>
        </w:rPr>
        <w:t>Offer a range of activities and visits whilst minimising the financial barriers that may prevent some pupils from taking full advantage of these opportunities</w:t>
      </w:r>
    </w:p>
    <w:p w14:paraId="584006C8" w14:textId="77777777" w:rsidR="00052331" w:rsidRPr="00052331" w:rsidRDefault="00052331" w:rsidP="002A5DD2">
      <w:pPr>
        <w:spacing w:line="276" w:lineRule="auto"/>
        <w:jc w:val="both"/>
        <w:rPr>
          <w:rFonts w:cstheme="minorHAnsi"/>
          <w:sz w:val="22"/>
          <w:szCs w:val="22"/>
          <w:lang w:val="en-US"/>
        </w:rPr>
      </w:pPr>
    </w:p>
    <w:p w14:paraId="2B511840" w14:textId="77777777" w:rsidR="00052331" w:rsidRPr="00052331" w:rsidRDefault="00052331" w:rsidP="002A5DD2">
      <w:pPr>
        <w:spacing w:line="276" w:lineRule="auto"/>
        <w:jc w:val="both"/>
        <w:rPr>
          <w:rFonts w:cstheme="minorHAnsi"/>
          <w:sz w:val="22"/>
          <w:szCs w:val="22"/>
          <w:lang w:val="en-US"/>
        </w:rPr>
      </w:pPr>
    </w:p>
    <w:p w14:paraId="611C10D0" w14:textId="6EDC5E57" w:rsidR="00052331" w:rsidRPr="002A5DD2" w:rsidRDefault="00052331" w:rsidP="002A5DD2">
      <w:pPr>
        <w:pStyle w:val="Heading1"/>
        <w:numPr>
          <w:ilvl w:val="0"/>
          <w:numId w:val="12"/>
        </w:numPr>
        <w:spacing w:line="276" w:lineRule="auto"/>
        <w:jc w:val="both"/>
        <w:rPr>
          <w:b/>
          <w:bCs/>
          <w:color w:val="auto"/>
          <w:sz w:val="22"/>
          <w:szCs w:val="22"/>
        </w:rPr>
      </w:pPr>
      <w:bookmarkStart w:id="1" w:name="_Toc166144388"/>
      <w:r w:rsidRPr="002A5DD2">
        <w:rPr>
          <w:b/>
          <w:bCs/>
          <w:color w:val="auto"/>
          <w:sz w:val="22"/>
          <w:szCs w:val="22"/>
        </w:rPr>
        <w:t>LEGISLATION AND GUIDANCE</w:t>
      </w:r>
      <w:bookmarkEnd w:id="1"/>
    </w:p>
    <w:p w14:paraId="0CBDD2EF" w14:textId="61E10E15" w:rsidR="00052331" w:rsidRDefault="00052331" w:rsidP="002A5DD2">
      <w:pPr>
        <w:spacing w:line="276" w:lineRule="auto"/>
        <w:jc w:val="both"/>
        <w:rPr>
          <w:rFonts w:cstheme="minorHAnsi"/>
          <w:sz w:val="22"/>
          <w:szCs w:val="22"/>
        </w:rPr>
      </w:pPr>
      <w:r w:rsidRPr="00052331">
        <w:rPr>
          <w:rFonts w:cstheme="minorHAnsi"/>
          <w:sz w:val="22"/>
          <w:szCs w:val="22"/>
        </w:rPr>
        <w:t xml:space="preserve">This policy is based on advice from the Department for Education (DfE) on </w:t>
      </w:r>
      <w:hyperlink r:id="rId10" w:history="1">
        <w:r w:rsidRPr="00052331">
          <w:rPr>
            <w:rStyle w:val="Hyperlink"/>
            <w:rFonts w:cstheme="minorHAnsi"/>
            <w:sz w:val="22"/>
            <w:szCs w:val="22"/>
          </w:rPr>
          <w:t>charging for school activities</w:t>
        </w:r>
      </w:hyperlink>
      <w:r w:rsidRPr="00052331">
        <w:rPr>
          <w:rFonts w:cstheme="minorHAnsi"/>
          <w:sz w:val="22"/>
          <w:szCs w:val="22"/>
        </w:rPr>
        <w:t xml:space="preserve"> and </w:t>
      </w:r>
      <w:hyperlink r:id="rId11" w:history="1">
        <w:r w:rsidRPr="00052331">
          <w:rPr>
            <w:rStyle w:val="Hyperlink"/>
            <w:rFonts w:cstheme="minorHAnsi"/>
            <w:sz w:val="22"/>
            <w:szCs w:val="22"/>
          </w:rPr>
          <w:t>the Education Act 1996</w:t>
        </w:r>
      </w:hyperlink>
      <w:r w:rsidRPr="00052331">
        <w:rPr>
          <w:rFonts w:cstheme="minorHAnsi"/>
          <w:sz w:val="22"/>
          <w:szCs w:val="22"/>
        </w:rPr>
        <w:t xml:space="preserve">, sections 449 to 462 of which set out the law on charging for school activities in England. </w:t>
      </w:r>
    </w:p>
    <w:p w14:paraId="43006C32" w14:textId="77777777" w:rsidR="00E62A27" w:rsidRPr="00052331" w:rsidRDefault="00E62A27" w:rsidP="002A5DD2">
      <w:pPr>
        <w:spacing w:line="276" w:lineRule="auto"/>
        <w:jc w:val="both"/>
        <w:rPr>
          <w:rFonts w:cstheme="minorHAnsi"/>
          <w:sz w:val="22"/>
          <w:szCs w:val="22"/>
        </w:rPr>
      </w:pPr>
    </w:p>
    <w:p w14:paraId="6951C65B" w14:textId="7323BE52" w:rsidR="00052331" w:rsidRDefault="69E9D232" w:rsidP="361C999D">
      <w:pPr>
        <w:spacing w:line="276" w:lineRule="auto"/>
        <w:jc w:val="both"/>
        <w:rPr>
          <w:sz w:val="22"/>
          <w:szCs w:val="22"/>
        </w:rPr>
      </w:pPr>
      <w:r w:rsidRPr="361C999D">
        <w:rPr>
          <w:sz w:val="22"/>
          <w:szCs w:val="22"/>
        </w:rPr>
        <w:t>It is</w:t>
      </w:r>
      <w:r w:rsidR="00052331" w:rsidRPr="361C999D">
        <w:rPr>
          <w:sz w:val="22"/>
          <w:szCs w:val="22"/>
        </w:rPr>
        <w:t xml:space="preserve"> also based on guidance from the DfE on </w:t>
      </w:r>
      <w:hyperlink r:id="rId12">
        <w:r w:rsidR="00052331" w:rsidRPr="361C999D">
          <w:rPr>
            <w:rStyle w:val="Hyperlink"/>
            <w:sz w:val="22"/>
            <w:szCs w:val="22"/>
          </w:rPr>
          <w:t>statutory policies for schools and academy trusts</w:t>
        </w:r>
      </w:hyperlink>
      <w:r w:rsidR="00052331" w:rsidRPr="361C999D">
        <w:rPr>
          <w:sz w:val="22"/>
          <w:szCs w:val="22"/>
        </w:rPr>
        <w:t>.</w:t>
      </w:r>
    </w:p>
    <w:p w14:paraId="771E6A2F" w14:textId="77777777" w:rsidR="00E62A27" w:rsidRDefault="00E62A27" w:rsidP="002A5DD2">
      <w:pPr>
        <w:spacing w:line="276" w:lineRule="auto"/>
        <w:jc w:val="both"/>
        <w:rPr>
          <w:rFonts w:cstheme="minorHAnsi"/>
          <w:sz w:val="22"/>
          <w:szCs w:val="22"/>
        </w:rPr>
      </w:pPr>
    </w:p>
    <w:p w14:paraId="7D163A9A" w14:textId="0193E850" w:rsidR="00E62A27" w:rsidRPr="00052331" w:rsidRDefault="00E62A27" w:rsidP="002A5DD2">
      <w:pPr>
        <w:spacing w:line="276" w:lineRule="auto"/>
        <w:jc w:val="both"/>
        <w:rPr>
          <w:rFonts w:cstheme="minorHAnsi"/>
          <w:sz w:val="22"/>
          <w:szCs w:val="22"/>
        </w:rPr>
      </w:pPr>
      <w:r>
        <w:rPr>
          <w:rFonts w:cstheme="minorHAnsi"/>
          <w:sz w:val="22"/>
          <w:szCs w:val="22"/>
        </w:rPr>
        <w:t>This policy complies with our funding agreement and articles of association.</w:t>
      </w:r>
    </w:p>
    <w:p w14:paraId="01337F5B" w14:textId="77777777" w:rsidR="00052331" w:rsidRPr="00052331" w:rsidRDefault="00052331" w:rsidP="002A5DD2">
      <w:pPr>
        <w:spacing w:line="276" w:lineRule="auto"/>
        <w:jc w:val="both"/>
        <w:rPr>
          <w:rFonts w:cstheme="minorHAnsi"/>
          <w:sz w:val="22"/>
          <w:szCs w:val="22"/>
        </w:rPr>
      </w:pPr>
    </w:p>
    <w:p w14:paraId="3E50065B" w14:textId="76BF7449" w:rsidR="00052331" w:rsidRPr="002A5DD2" w:rsidRDefault="00052331" w:rsidP="002A5DD2">
      <w:pPr>
        <w:pStyle w:val="Heading1"/>
        <w:numPr>
          <w:ilvl w:val="0"/>
          <w:numId w:val="12"/>
        </w:numPr>
        <w:spacing w:line="276" w:lineRule="auto"/>
        <w:jc w:val="both"/>
        <w:rPr>
          <w:b/>
          <w:bCs/>
          <w:color w:val="auto"/>
          <w:sz w:val="22"/>
          <w:szCs w:val="22"/>
        </w:rPr>
      </w:pPr>
      <w:bookmarkStart w:id="2" w:name="_Toc166144389"/>
      <w:r w:rsidRPr="002A5DD2">
        <w:rPr>
          <w:b/>
          <w:bCs/>
          <w:color w:val="auto"/>
          <w:sz w:val="22"/>
          <w:szCs w:val="22"/>
        </w:rPr>
        <w:t>ROLES AND RESPONSIBILITIES</w:t>
      </w:r>
      <w:bookmarkEnd w:id="2"/>
    </w:p>
    <w:p w14:paraId="1F10ABA6" w14:textId="0D3B423A" w:rsidR="00052331" w:rsidRPr="00052331" w:rsidRDefault="00E25957" w:rsidP="002A5DD2">
      <w:pPr>
        <w:spacing w:line="276" w:lineRule="auto"/>
        <w:jc w:val="both"/>
        <w:rPr>
          <w:rFonts w:cstheme="minorHAnsi"/>
          <w:sz w:val="22"/>
          <w:szCs w:val="22"/>
        </w:rPr>
      </w:pPr>
      <w:r>
        <w:rPr>
          <w:rFonts w:cstheme="minorHAnsi"/>
          <w:sz w:val="22"/>
          <w:szCs w:val="22"/>
        </w:rPr>
        <w:t>The local governing body has overall responsibility for</w:t>
      </w:r>
      <w:r w:rsidR="00C75045">
        <w:rPr>
          <w:rFonts w:cstheme="minorHAnsi"/>
          <w:sz w:val="22"/>
          <w:szCs w:val="22"/>
        </w:rPr>
        <w:t xml:space="preserve"> the approval and monitoring of the </w:t>
      </w:r>
      <w:r>
        <w:rPr>
          <w:rFonts w:cstheme="minorHAnsi"/>
          <w:sz w:val="22"/>
          <w:szCs w:val="22"/>
        </w:rPr>
        <w:t>charging and remissions policy</w:t>
      </w:r>
      <w:r w:rsidR="00C75045">
        <w:rPr>
          <w:rFonts w:cstheme="minorHAnsi"/>
          <w:sz w:val="22"/>
          <w:szCs w:val="22"/>
        </w:rPr>
        <w:t>.</w:t>
      </w:r>
    </w:p>
    <w:p w14:paraId="5D95C9EF" w14:textId="77777777" w:rsidR="00052331" w:rsidRPr="00052331" w:rsidRDefault="00052331" w:rsidP="002A5DD2">
      <w:pPr>
        <w:spacing w:line="276" w:lineRule="auto"/>
        <w:jc w:val="both"/>
        <w:rPr>
          <w:rFonts w:cstheme="minorHAnsi"/>
          <w:sz w:val="22"/>
          <w:szCs w:val="22"/>
        </w:rPr>
      </w:pPr>
    </w:p>
    <w:p w14:paraId="5670AC5E" w14:textId="77777777" w:rsidR="00052331" w:rsidRPr="00052331" w:rsidRDefault="00052331" w:rsidP="002A5DD2">
      <w:pPr>
        <w:spacing w:line="276" w:lineRule="auto"/>
        <w:jc w:val="both"/>
        <w:rPr>
          <w:rFonts w:cstheme="minorHAnsi"/>
          <w:sz w:val="22"/>
          <w:szCs w:val="22"/>
        </w:rPr>
      </w:pPr>
      <w:r w:rsidRPr="00052331">
        <w:rPr>
          <w:rFonts w:cstheme="minorHAnsi"/>
          <w:b/>
          <w:bCs/>
          <w:sz w:val="22"/>
          <w:szCs w:val="22"/>
        </w:rPr>
        <w:t>The headteacher</w:t>
      </w:r>
      <w:r w:rsidRPr="00052331">
        <w:rPr>
          <w:rFonts w:cstheme="minorHAnsi"/>
          <w:sz w:val="22"/>
          <w:szCs w:val="22"/>
        </w:rPr>
        <w:t xml:space="preserve"> is responsible for ensuring staff are familiar with the charging and remissions policy, and that it is being applied consistently.</w:t>
      </w:r>
    </w:p>
    <w:p w14:paraId="3B91641F" w14:textId="77777777" w:rsidR="00052331" w:rsidRPr="00052331" w:rsidRDefault="00052331" w:rsidP="002A5DD2">
      <w:pPr>
        <w:spacing w:line="276" w:lineRule="auto"/>
        <w:jc w:val="both"/>
        <w:rPr>
          <w:rFonts w:cstheme="minorHAnsi"/>
          <w:sz w:val="22"/>
          <w:szCs w:val="22"/>
        </w:rPr>
      </w:pPr>
    </w:p>
    <w:p w14:paraId="53BAC829" w14:textId="77777777" w:rsidR="00052331" w:rsidRPr="00052331" w:rsidRDefault="00052331" w:rsidP="002A5DD2">
      <w:pPr>
        <w:spacing w:line="276" w:lineRule="auto"/>
        <w:jc w:val="both"/>
        <w:rPr>
          <w:rFonts w:cstheme="minorHAnsi"/>
          <w:sz w:val="22"/>
          <w:szCs w:val="22"/>
        </w:rPr>
      </w:pPr>
      <w:r w:rsidRPr="00052331">
        <w:rPr>
          <w:rFonts w:cstheme="minorHAnsi"/>
          <w:b/>
          <w:bCs/>
          <w:sz w:val="22"/>
          <w:szCs w:val="22"/>
        </w:rPr>
        <w:t>All staff</w:t>
      </w:r>
      <w:r w:rsidRPr="00052331">
        <w:rPr>
          <w:rFonts w:cstheme="minorHAnsi"/>
          <w:sz w:val="22"/>
          <w:szCs w:val="22"/>
        </w:rPr>
        <w:t xml:space="preserve"> are responsible for: </w:t>
      </w:r>
    </w:p>
    <w:p w14:paraId="3F9DB100" w14:textId="77777777" w:rsidR="00052331" w:rsidRPr="00052331" w:rsidRDefault="00052331" w:rsidP="002A5DD2">
      <w:pPr>
        <w:numPr>
          <w:ilvl w:val="0"/>
          <w:numId w:val="1"/>
        </w:numPr>
        <w:spacing w:line="276" w:lineRule="auto"/>
        <w:jc w:val="both"/>
        <w:rPr>
          <w:rFonts w:cstheme="minorHAnsi"/>
          <w:sz w:val="22"/>
          <w:szCs w:val="22"/>
        </w:rPr>
      </w:pPr>
      <w:r w:rsidRPr="00052331">
        <w:rPr>
          <w:rFonts w:cstheme="minorHAnsi"/>
          <w:sz w:val="22"/>
          <w:szCs w:val="22"/>
        </w:rPr>
        <w:t xml:space="preserve">Implementing the charging and remissions policy consistently </w:t>
      </w:r>
    </w:p>
    <w:p w14:paraId="1F9C1A41" w14:textId="77777777" w:rsidR="00052331" w:rsidRDefault="00052331" w:rsidP="002A5DD2">
      <w:pPr>
        <w:numPr>
          <w:ilvl w:val="0"/>
          <w:numId w:val="1"/>
        </w:numPr>
        <w:spacing w:line="276" w:lineRule="auto"/>
        <w:jc w:val="both"/>
        <w:rPr>
          <w:rFonts w:cstheme="minorHAnsi"/>
          <w:sz w:val="22"/>
          <w:szCs w:val="22"/>
        </w:rPr>
      </w:pPr>
      <w:r w:rsidRPr="00052331">
        <w:rPr>
          <w:rFonts w:cstheme="minorHAnsi"/>
          <w:sz w:val="22"/>
          <w:szCs w:val="22"/>
        </w:rPr>
        <w:t>Notifying the headteacher of any specific circumstances that they are unsure about or where they are not certain if the policy applies</w:t>
      </w:r>
    </w:p>
    <w:p w14:paraId="214DD58D" w14:textId="77777777" w:rsidR="00197048" w:rsidRPr="00052331" w:rsidRDefault="00197048" w:rsidP="00197048">
      <w:pPr>
        <w:spacing w:line="276" w:lineRule="auto"/>
        <w:ind w:left="720"/>
        <w:jc w:val="both"/>
        <w:rPr>
          <w:rFonts w:cstheme="minorHAnsi"/>
          <w:sz w:val="22"/>
          <w:szCs w:val="22"/>
        </w:rPr>
      </w:pPr>
    </w:p>
    <w:p w14:paraId="42A7ED81" w14:textId="77777777" w:rsidR="00052331" w:rsidRPr="00052331" w:rsidRDefault="00052331" w:rsidP="002A5DD2">
      <w:pPr>
        <w:spacing w:line="276" w:lineRule="auto"/>
        <w:jc w:val="both"/>
        <w:rPr>
          <w:rFonts w:cstheme="minorHAnsi"/>
          <w:sz w:val="22"/>
          <w:szCs w:val="22"/>
        </w:rPr>
      </w:pPr>
      <w:r w:rsidRPr="00052331">
        <w:rPr>
          <w:rFonts w:cstheme="minorHAnsi"/>
          <w:sz w:val="22"/>
          <w:szCs w:val="22"/>
        </w:rPr>
        <w:t>The school will support staff to understand this policy and its implementation.</w:t>
      </w:r>
    </w:p>
    <w:p w14:paraId="3F4F490D" w14:textId="77777777" w:rsidR="00052331" w:rsidRPr="00052331" w:rsidRDefault="00052331" w:rsidP="002A5DD2">
      <w:pPr>
        <w:spacing w:line="276" w:lineRule="auto"/>
        <w:jc w:val="both"/>
        <w:rPr>
          <w:rFonts w:cstheme="minorHAnsi"/>
          <w:sz w:val="22"/>
          <w:szCs w:val="22"/>
          <w:lang w:val="en-US"/>
        </w:rPr>
      </w:pPr>
    </w:p>
    <w:p w14:paraId="5FB253BC" w14:textId="77777777" w:rsidR="00052331" w:rsidRPr="00052331" w:rsidRDefault="00052331" w:rsidP="002A5DD2">
      <w:pPr>
        <w:spacing w:line="276" w:lineRule="auto"/>
        <w:jc w:val="both"/>
        <w:rPr>
          <w:rFonts w:cstheme="minorHAnsi"/>
          <w:sz w:val="22"/>
          <w:szCs w:val="22"/>
        </w:rPr>
      </w:pPr>
      <w:r w:rsidRPr="00052331">
        <w:rPr>
          <w:rFonts w:cstheme="minorHAnsi"/>
          <w:b/>
          <w:bCs/>
          <w:sz w:val="22"/>
          <w:szCs w:val="22"/>
        </w:rPr>
        <w:t>Parents/carers</w:t>
      </w:r>
      <w:r w:rsidRPr="00052331">
        <w:rPr>
          <w:rFonts w:cstheme="minorHAnsi"/>
          <w:sz w:val="22"/>
          <w:szCs w:val="22"/>
        </w:rPr>
        <w:t xml:space="preserve"> are expected to notify staff or the headteacher of any concerns or queries regarding the charging and remissions policy.</w:t>
      </w:r>
    </w:p>
    <w:p w14:paraId="57432F3C" w14:textId="77777777" w:rsidR="00052331" w:rsidRPr="00052331" w:rsidRDefault="00052331" w:rsidP="002A5DD2">
      <w:pPr>
        <w:spacing w:line="276" w:lineRule="auto"/>
        <w:jc w:val="both"/>
        <w:rPr>
          <w:rFonts w:cstheme="minorHAnsi"/>
          <w:sz w:val="22"/>
          <w:szCs w:val="22"/>
          <w:lang w:val="en-US"/>
        </w:rPr>
      </w:pPr>
    </w:p>
    <w:p w14:paraId="5DB6694B" w14:textId="58112DCE" w:rsidR="00052331" w:rsidRPr="002A5DD2" w:rsidRDefault="00052331" w:rsidP="002A5DD2">
      <w:pPr>
        <w:pStyle w:val="Heading1"/>
        <w:numPr>
          <w:ilvl w:val="0"/>
          <w:numId w:val="12"/>
        </w:numPr>
        <w:spacing w:line="276" w:lineRule="auto"/>
        <w:jc w:val="both"/>
        <w:rPr>
          <w:b/>
          <w:bCs/>
          <w:color w:val="auto"/>
          <w:sz w:val="22"/>
          <w:szCs w:val="22"/>
        </w:rPr>
      </w:pPr>
      <w:bookmarkStart w:id="3" w:name="_Toc166144390"/>
      <w:r w:rsidRPr="002A5DD2">
        <w:rPr>
          <w:b/>
          <w:bCs/>
          <w:color w:val="auto"/>
          <w:sz w:val="22"/>
          <w:szCs w:val="22"/>
        </w:rPr>
        <w:t>WHERE CHARGES CANNOT BE MADE</w:t>
      </w:r>
      <w:bookmarkEnd w:id="3"/>
    </w:p>
    <w:p w14:paraId="39F23AF6" w14:textId="77777777" w:rsidR="00052331" w:rsidRDefault="00052331" w:rsidP="002A5DD2">
      <w:pPr>
        <w:spacing w:line="276" w:lineRule="auto"/>
        <w:jc w:val="both"/>
        <w:rPr>
          <w:rFonts w:cstheme="minorHAnsi"/>
          <w:sz w:val="22"/>
          <w:szCs w:val="22"/>
        </w:rPr>
      </w:pPr>
      <w:r w:rsidRPr="00052331">
        <w:rPr>
          <w:rFonts w:cstheme="minorHAnsi"/>
          <w:sz w:val="22"/>
          <w:szCs w:val="22"/>
        </w:rPr>
        <w:t xml:space="preserve">Below we set out what we </w:t>
      </w:r>
      <w:r w:rsidRPr="00052331">
        <w:rPr>
          <w:rFonts w:cstheme="minorHAnsi"/>
          <w:b/>
          <w:sz w:val="22"/>
          <w:szCs w:val="22"/>
        </w:rPr>
        <w:t>cannot</w:t>
      </w:r>
      <w:r w:rsidRPr="00052331">
        <w:rPr>
          <w:rFonts w:cstheme="minorHAnsi"/>
          <w:sz w:val="22"/>
          <w:szCs w:val="22"/>
        </w:rPr>
        <w:t xml:space="preserve"> charge for:</w:t>
      </w:r>
    </w:p>
    <w:p w14:paraId="1CCCCB9B" w14:textId="77777777" w:rsidR="00052331" w:rsidRPr="002A5DD2" w:rsidRDefault="00052331" w:rsidP="002A5DD2">
      <w:pPr>
        <w:pStyle w:val="Heading1"/>
        <w:spacing w:line="276" w:lineRule="auto"/>
        <w:jc w:val="both"/>
        <w:rPr>
          <w:b/>
          <w:bCs/>
          <w:color w:val="auto"/>
          <w:sz w:val="22"/>
          <w:szCs w:val="22"/>
          <w:lang w:val="en-US"/>
        </w:rPr>
      </w:pPr>
      <w:bookmarkStart w:id="4" w:name="_Toc166144391"/>
      <w:r w:rsidRPr="002A5DD2">
        <w:rPr>
          <w:b/>
          <w:bCs/>
          <w:color w:val="auto"/>
          <w:sz w:val="22"/>
          <w:szCs w:val="22"/>
          <w:lang w:val="en-US"/>
        </w:rPr>
        <w:t>4.1 Education</w:t>
      </w:r>
      <w:bookmarkEnd w:id="4"/>
    </w:p>
    <w:p w14:paraId="77ABC3C9"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Admission applications</w:t>
      </w:r>
    </w:p>
    <w:p w14:paraId="1382E4FE" w14:textId="050D8F4B" w:rsidR="00052331" w:rsidRPr="00052331" w:rsidRDefault="00052331" w:rsidP="516DF4D7">
      <w:pPr>
        <w:numPr>
          <w:ilvl w:val="0"/>
          <w:numId w:val="2"/>
        </w:numPr>
        <w:spacing w:line="276" w:lineRule="auto"/>
        <w:jc w:val="both"/>
        <w:rPr>
          <w:sz w:val="22"/>
          <w:szCs w:val="22"/>
        </w:rPr>
      </w:pPr>
      <w:r w:rsidRPr="516DF4D7">
        <w:rPr>
          <w:sz w:val="22"/>
          <w:szCs w:val="22"/>
        </w:rPr>
        <w:t xml:space="preserve">Education provided during school hours (including the supply of any materials, books, </w:t>
      </w:r>
      <w:r w:rsidR="14FC7485" w:rsidRPr="516DF4D7">
        <w:rPr>
          <w:sz w:val="22"/>
          <w:szCs w:val="22"/>
        </w:rPr>
        <w:t>instruments,</w:t>
      </w:r>
      <w:r w:rsidRPr="516DF4D7">
        <w:rPr>
          <w:sz w:val="22"/>
          <w:szCs w:val="22"/>
        </w:rPr>
        <w:t xml:space="preserve"> or other equipment) </w:t>
      </w:r>
    </w:p>
    <w:p w14:paraId="1F979833"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Education provided outside school hours if it is part of:</w:t>
      </w:r>
    </w:p>
    <w:p w14:paraId="15B6B1A6" w14:textId="77777777" w:rsidR="00052331" w:rsidRPr="00052331" w:rsidRDefault="00052331" w:rsidP="002A5DD2">
      <w:pPr>
        <w:numPr>
          <w:ilvl w:val="1"/>
          <w:numId w:val="2"/>
        </w:numPr>
        <w:spacing w:line="276" w:lineRule="auto"/>
        <w:jc w:val="both"/>
        <w:rPr>
          <w:rFonts w:cstheme="minorHAnsi"/>
          <w:sz w:val="22"/>
          <w:szCs w:val="22"/>
        </w:rPr>
      </w:pPr>
      <w:r w:rsidRPr="00052331">
        <w:rPr>
          <w:rFonts w:cstheme="minorHAnsi"/>
          <w:sz w:val="22"/>
          <w:szCs w:val="22"/>
        </w:rPr>
        <w:lastRenderedPageBreak/>
        <w:t>The National Curriculum / school specific curriculum (where academies create their own)</w:t>
      </w:r>
    </w:p>
    <w:p w14:paraId="1CC9EDF8" w14:textId="77777777" w:rsidR="00052331" w:rsidRPr="00052331" w:rsidRDefault="00052331" w:rsidP="002A5DD2">
      <w:pPr>
        <w:numPr>
          <w:ilvl w:val="1"/>
          <w:numId w:val="2"/>
        </w:numPr>
        <w:spacing w:line="276" w:lineRule="auto"/>
        <w:jc w:val="both"/>
        <w:rPr>
          <w:rFonts w:cstheme="minorHAnsi"/>
          <w:sz w:val="22"/>
          <w:szCs w:val="22"/>
        </w:rPr>
      </w:pPr>
      <w:r w:rsidRPr="00052331">
        <w:rPr>
          <w:rFonts w:cstheme="minorHAnsi"/>
          <w:sz w:val="22"/>
          <w:szCs w:val="22"/>
        </w:rPr>
        <w:t>A syllabus for a prescribed public examination that the pupil is being prepared for at the school</w:t>
      </w:r>
    </w:p>
    <w:p w14:paraId="09BB1392" w14:textId="77777777" w:rsidR="00052331" w:rsidRPr="00052331" w:rsidRDefault="00052331" w:rsidP="002A5DD2">
      <w:pPr>
        <w:numPr>
          <w:ilvl w:val="1"/>
          <w:numId w:val="2"/>
        </w:numPr>
        <w:spacing w:line="276" w:lineRule="auto"/>
        <w:jc w:val="both"/>
        <w:rPr>
          <w:rFonts w:cstheme="minorHAnsi"/>
          <w:sz w:val="22"/>
          <w:szCs w:val="22"/>
        </w:rPr>
      </w:pPr>
      <w:r w:rsidRPr="00052331">
        <w:rPr>
          <w:rFonts w:cstheme="minorHAnsi"/>
          <w:sz w:val="22"/>
          <w:szCs w:val="22"/>
        </w:rPr>
        <w:t xml:space="preserve">Religious education </w:t>
      </w:r>
    </w:p>
    <w:p w14:paraId="68EA7EA9"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Instrumental or vocal tuition, for pupils learning individually or in groups, unless the tuition is provided at the request of the pupil’s parent/carer</w:t>
      </w:r>
    </w:p>
    <w:p w14:paraId="070A0332"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Entry for a prescribed public examination if the pupil has been prepared for it at the school</w:t>
      </w:r>
    </w:p>
    <w:p w14:paraId="26295AED"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Examination re-sit(s) if the pupil is being prepared for the re-sit(s) at the school</w:t>
      </w:r>
    </w:p>
    <w:p w14:paraId="1B91EDB2" w14:textId="77777777" w:rsidR="00052331" w:rsidRPr="00052331" w:rsidRDefault="00052331" w:rsidP="002A5DD2">
      <w:pPr>
        <w:spacing w:line="276" w:lineRule="auto"/>
        <w:jc w:val="both"/>
        <w:rPr>
          <w:rFonts w:cstheme="minorHAnsi"/>
          <w:b/>
          <w:bCs/>
          <w:sz w:val="22"/>
          <w:szCs w:val="22"/>
        </w:rPr>
      </w:pPr>
    </w:p>
    <w:p w14:paraId="485896F6" w14:textId="6160CAEF" w:rsidR="00052331" w:rsidRPr="002A5DD2" w:rsidRDefault="00052331" w:rsidP="002A5DD2">
      <w:pPr>
        <w:pStyle w:val="Heading2"/>
        <w:spacing w:line="276" w:lineRule="auto"/>
        <w:jc w:val="both"/>
        <w:rPr>
          <w:b/>
          <w:bCs/>
          <w:color w:val="auto"/>
          <w:sz w:val="22"/>
          <w:szCs w:val="22"/>
        </w:rPr>
      </w:pPr>
      <w:bookmarkStart w:id="5" w:name="_Toc166144392"/>
      <w:r w:rsidRPr="002A5DD2">
        <w:rPr>
          <w:b/>
          <w:bCs/>
          <w:color w:val="auto"/>
          <w:sz w:val="22"/>
          <w:szCs w:val="22"/>
        </w:rPr>
        <w:t xml:space="preserve">4.2 </w:t>
      </w:r>
      <w:bookmarkEnd w:id="5"/>
      <w:r w:rsidR="0022523A">
        <w:rPr>
          <w:b/>
          <w:bCs/>
          <w:color w:val="auto"/>
          <w:sz w:val="22"/>
          <w:szCs w:val="22"/>
        </w:rPr>
        <w:t>Transport</w:t>
      </w:r>
    </w:p>
    <w:p w14:paraId="09A43848"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Transporting registered pupils to or from the school premises, where the local authority (LA) has a statutory obligation to provide transport</w:t>
      </w:r>
    </w:p>
    <w:p w14:paraId="7C0FDE9F"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Transporting registered pupils to other premises where the governing board or LA has arranged for pupils to be educated</w:t>
      </w:r>
    </w:p>
    <w:p w14:paraId="07DC6A02"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Transport that enables a pupil to meet an examination requirement when they have been prepared for that examination at the school</w:t>
      </w:r>
    </w:p>
    <w:p w14:paraId="2DDB861A"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 xml:space="preserve">Transport provided in connection with an educational visit </w:t>
      </w:r>
    </w:p>
    <w:p w14:paraId="59B44FD6" w14:textId="77777777" w:rsidR="00052331" w:rsidRPr="00052331" w:rsidRDefault="00052331" w:rsidP="002A5DD2">
      <w:pPr>
        <w:spacing w:line="276" w:lineRule="auto"/>
        <w:jc w:val="both"/>
        <w:rPr>
          <w:rFonts w:cstheme="minorHAnsi"/>
          <w:b/>
          <w:bCs/>
          <w:sz w:val="22"/>
          <w:szCs w:val="22"/>
        </w:rPr>
      </w:pPr>
    </w:p>
    <w:p w14:paraId="7567AE03" w14:textId="77777777" w:rsidR="00052331" w:rsidRPr="002A5DD2" w:rsidRDefault="00052331" w:rsidP="002A5DD2">
      <w:pPr>
        <w:pStyle w:val="Heading2"/>
        <w:spacing w:line="276" w:lineRule="auto"/>
        <w:jc w:val="both"/>
        <w:rPr>
          <w:b/>
          <w:bCs/>
          <w:color w:val="auto"/>
          <w:sz w:val="22"/>
          <w:szCs w:val="22"/>
        </w:rPr>
      </w:pPr>
      <w:bookmarkStart w:id="6" w:name="_Toc166144393"/>
      <w:r w:rsidRPr="002A5DD2">
        <w:rPr>
          <w:b/>
          <w:bCs/>
          <w:color w:val="auto"/>
          <w:sz w:val="22"/>
          <w:szCs w:val="22"/>
        </w:rPr>
        <w:t>4.3 Outside of school provision</w:t>
      </w:r>
      <w:bookmarkEnd w:id="6"/>
    </w:p>
    <w:p w14:paraId="258BB129"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Education provided on any visit that takes place during school hours</w:t>
      </w:r>
    </w:p>
    <w:p w14:paraId="7B184656"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Education provided on any visit that takes place outside school hours if it is part of:</w:t>
      </w:r>
    </w:p>
    <w:p w14:paraId="6D4F4647" w14:textId="77777777" w:rsidR="00052331" w:rsidRPr="00052331" w:rsidRDefault="00052331" w:rsidP="002A5DD2">
      <w:pPr>
        <w:numPr>
          <w:ilvl w:val="1"/>
          <w:numId w:val="2"/>
        </w:numPr>
        <w:spacing w:line="276" w:lineRule="auto"/>
        <w:jc w:val="both"/>
        <w:rPr>
          <w:rFonts w:cstheme="minorHAnsi"/>
          <w:sz w:val="22"/>
          <w:szCs w:val="22"/>
        </w:rPr>
      </w:pPr>
      <w:r w:rsidRPr="00052331">
        <w:rPr>
          <w:rFonts w:cstheme="minorHAnsi"/>
          <w:sz w:val="22"/>
          <w:szCs w:val="22"/>
        </w:rPr>
        <w:t xml:space="preserve">The National Curriculum </w:t>
      </w:r>
    </w:p>
    <w:p w14:paraId="15480782" w14:textId="77777777" w:rsidR="00052331" w:rsidRPr="00052331" w:rsidRDefault="00052331" w:rsidP="002A5DD2">
      <w:pPr>
        <w:numPr>
          <w:ilvl w:val="1"/>
          <w:numId w:val="2"/>
        </w:numPr>
        <w:spacing w:line="276" w:lineRule="auto"/>
        <w:jc w:val="both"/>
        <w:rPr>
          <w:rFonts w:cstheme="minorHAnsi"/>
          <w:sz w:val="22"/>
          <w:szCs w:val="22"/>
        </w:rPr>
      </w:pPr>
      <w:r w:rsidRPr="00052331">
        <w:rPr>
          <w:rFonts w:cstheme="minorHAnsi"/>
          <w:sz w:val="22"/>
          <w:szCs w:val="22"/>
        </w:rPr>
        <w:t>A syllabus for a prescribed public examination that the pupil is being prepared for at the school</w:t>
      </w:r>
    </w:p>
    <w:p w14:paraId="0754C77E" w14:textId="77777777" w:rsidR="00052331" w:rsidRPr="00052331" w:rsidRDefault="00052331" w:rsidP="002A5DD2">
      <w:pPr>
        <w:numPr>
          <w:ilvl w:val="1"/>
          <w:numId w:val="2"/>
        </w:numPr>
        <w:spacing w:line="276" w:lineRule="auto"/>
        <w:jc w:val="both"/>
        <w:rPr>
          <w:rFonts w:cstheme="minorHAnsi"/>
          <w:sz w:val="22"/>
          <w:szCs w:val="22"/>
        </w:rPr>
      </w:pPr>
      <w:r w:rsidRPr="00052331">
        <w:rPr>
          <w:rFonts w:cstheme="minorHAnsi"/>
          <w:sz w:val="22"/>
          <w:szCs w:val="22"/>
        </w:rPr>
        <w:t>Religious education</w:t>
      </w:r>
    </w:p>
    <w:p w14:paraId="5A75E844" w14:textId="77777777" w:rsidR="00052331" w:rsidRPr="00052331" w:rsidRDefault="00052331" w:rsidP="002A5DD2">
      <w:pPr>
        <w:numPr>
          <w:ilvl w:val="0"/>
          <w:numId w:val="2"/>
        </w:numPr>
        <w:spacing w:line="276" w:lineRule="auto"/>
        <w:jc w:val="both"/>
        <w:rPr>
          <w:rFonts w:cstheme="minorHAnsi"/>
          <w:sz w:val="22"/>
          <w:szCs w:val="22"/>
        </w:rPr>
      </w:pPr>
      <w:r w:rsidRPr="00052331">
        <w:rPr>
          <w:rFonts w:cstheme="minorHAnsi"/>
          <w:sz w:val="22"/>
          <w:szCs w:val="22"/>
        </w:rPr>
        <w:t>Supply teachers, covering for teachers who are absent from school, accompanying pupils on a residential visit</w:t>
      </w:r>
    </w:p>
    <w:p w14:paraId="785C5B15" w14:textId="77777777" w:rsidR="00052331" w:rsidRPr="00052331" w:rsidRDefault="00052331" w:rsidP="002A5DD2">
      <w:pPr>
        <w:spacing w:line="276" w:lineRule="auto"/>
        <w:jc w:val="both"/>
        <w:rPr>
          <w:rFonts w:cstheme="minorHAnsi"/>
          <w:sz w:val="22"/>
          <w:szCs w:val="22"/>
          <w:lang w:val="en-US"/>
        </w:rPr>
      </w:pPr>
    </w:p>
    <w:p w14:paraId="0A1F216E" w14:textId="77777777" w:rsidR="00052331" w:rsidRPr="00052331" w:rsidRDefault="00052331" w:rsidP="002A5DD2">
      <w:pPr>
        <w:spacing w:line="276" w:lineRule="auto"/>
        <w:jc w:val="both"/>
        <w:rPr>
          <w:rFonts w:cstheme="minorHAnsi"/>
          <w:sz w:val="22"/>
          <w:szCs w:val="22"/>
          <w:lang w:val="en-US"/>
        </w:rPr>
      </w:pPr>
    </w:p>
    <w:p w14:paraId="6752228B" w14:textId="57538F64" w:rsidR="00052331" w:rsidRPr="002A5DD2" w:rsidRDefault="00052331" w:rsidP="002A5DD2">
      <w:pPr>
        <w:pStyle w:val="Heading1"/>
        <w:numPr>
          <w:ilvl w:val="0"/>
          <w:numId w:val="12"/>
        </w:numPr>
        <w:spacing w:line="276" w:lineRule="auto"/>
        <w:jc w:val="both"/>
        <w:rPr>
          <w:b/>
          <w:bCs/>
          <w:color w:val="auto"/>
          <w:sz w:val="22"/>
          <w:szCs w:val="22"/>
          <w:lang w:val="en-US"/>
        </w:rPr>
      </w:pPr>
      <w:bookmarkStart w:id="7" w:name="_Toc166144394"/>
      <w:r w:rsidRPr="002A5DD2">
        <w:rPr>
          <w:b/>
          <w:bCs/>
          <w:color w:val="auto"/>
          <w:sz w:val="22"/>
          <w:szCs w:val="22"/>
          <w:lang w:val="en-US"/>
        </w:rPr>
        <w:t xml:space="preserve">WHERE CHARGES </w:t>
      </w:r>
      <w:r w:rsidRPr="002A5DD2">
        <w:rPr>
          <w:rStyle w:val="Heading1Char"/>
          <w:b/>
          <w:bCs/>
          <w:color w:val="auto"/>
          <w:sz w:val="22"/>
          <w:szCs w:val="22"/>
          <w:lang w:val="en-US"/>
        </w:rPr>
        <w:t>CAN</w:t>
      </w:r>
      <w:r w:rsidRPr="002A5DD2">
        <w:rPr>
          <w:b/>
          <w:bCs/>
          <w:color w:val="auto"/>
          <w:sz w:val="22"/>
          <w:szCs w:val="22"/>
          <w:lang w:val="en-US"/>
        </w:rPr>
        <w:t xml:space="preserve"> BE MADE</w:t>
      </w:r>
      <w:bookmarkEnd w:id="7"/>
    </w:p>
    <w:p w14:paraId="5504276E" w14:textId="77777777" w:rsidR="00052331" w:rsidRDefault="00052331" w:rsidP="002A5DD2">
      <w:pPr>
        <w:spacing w:line="276" w:lineRule="auto"/>
        <w:jc w:val="both"/>
        <w:rPr>
          <w:rFonts w:cstheme="minorHAnsi"/>
          <w:sz w:val="22"/>
          <w:szCs w:val="22"/>
        </w:rPr>
      </w:pPr>
      <w:bookmarkStart w:id="8" w:name="_Hlk165984145"/>
      <w:r w:rsidRPr="00052331">
        <w:rPr>
          <w:rFonts w:cstheme="minorHAnsi"/>
          <w:sz w:val="22"/>
          <w:szCs w:val="22"/>
        </w:rPr>
        <w:t xml:space="preserve">Below we set out what we </w:t>
      </w:r>
      <w:r w:rsidRPr="00052331">
        <w:rPr>
          <w:rFonts w:cstheme="minorHAnsi"/>
          <w:b/>
          <w:sz w:val="22"/>
          <w:szCs w:val="22"/>
        </w:rPr>
        <w:t>can</w:t>
      </w:r>
      <w:r w:rsidRPr="00052331">
        <w:rPr>
          <w:rFonts w:cstheme="minorHAnsi"/>
          <w:sz w:val="22"/>
          <w:szCs w:val="22"/>
        </w:rPr>
        <w:t xml:space="preserve"> charge for</w:t>
      </w:r>
      <w:bookmarkEnd w:id="8"/>
      <w:r w:rsidRPr="00052331">
        <w:rPr>
          <w:rFonts w:cstheme="minorHAnsi"/>
          <w:sz w:val="22"/>
          <w:szCs w:val="22"/>
        </w:rPr>
        <w:t xml:space="preserve">: </w:t>
      </w:r>
    </w:p>
    <w:p w14:paraId="080B4955" w14:textId="77777777" w:rsidR="00464026" w:rsidRPr="00052331" w:rsidRDefault="00464026" w:rsidP="002A5DD2">
      <w:pPr>
        <w:spacing w:line="276" w:lineRule="auto"/>
        <w:jc w:val="both"/>
        <w:rPr>
          <w:rFonts w:cstheme="minorHAnsi"/>
          <w:sz w:val="22"/>
          <w:szCs w:val="22"/>
        </w:rPr>
      </w:pPr>
    </w:p>
    <w:p w14:paraId="1B69873F" w14:textId="77777777" w:rsidR="00052331" w:rsidRPr="002A5DD2" w:rsidRDefault="00052331" w:rsidP="002A5DD2">
      <w:pPr>
        <w:pStyle w:val="Heading2"/>
        <w:spacing w:line="276" w:lineRule="auto"/>
        <w:jc w:val="both"/>
        <w:rPr>
          <w:rStyle w:val="SubtleEmphasis"/>
          <w:b/>
          <w:bCs/>
          <w:i w:val="0"/>
          <w:iCs w:val="0"/>
          <w:color w:val="auto"/>
          <w:sz w:val="22"/>
          <w:szCs w:val="22"/>
        </w:rPr>
      </w:pPr>
      <w:bookmarkStart w:id="9" w:name="_Toc166144395"/>
      <w:r w:rsidRPr="002A5DD2">
        <w:rPr>
          <w:rStyle w:val="SubtleEmphasis"/>
          <w:b/>
          <w:bCs/>
          <w:i w:val="0"/>
          <w:iCs w:val="0"/>
          <w:color w:val="auto"/>
          <w:sz w:val="22"/>
          <w:szCs w:val="22"/>
        </w:rPr>
        <w:t>5.1 Education</w:t>
      </w:r>
      <w:bookmarkEnd w:id="9"/>
    </w:p>
    <w:p w14:paraId="3A763F06" w14:textId="778B62A8" w:rsidR="00052331" w:rsidRPr="00052331" w:rsidRDefault="00052331" w:rsidP="516DF4D7">
      <w:pPr>
        <w:numPr>
          <w:ilvl w:val="0"/>
          <w:numId w:val="4"/>
        </w:numPr>
        <w:spacing w:line="276" w:lineRule="auto"/>
        <w:jc w:val="both"/>
        <w:rPr>
          <w:sz w:val="22"/>
          <w:szCs w:val="22"/>
        </w:rPr>
      </w:pPr>
      <w:r w:rsidRPr="516DF4D7">
        <w:rPr>
          <w:sz w:val="22"/>
          <w:szCs w:val="22"/>
        </w:rPr>
        <w:t xml:space="preserve">Any materials, books, </w:t>
      </w:r>
      <w:r w:rsidR="61F9881F" w:rsidRPr="516DF4D7">
        <w:rPr>
          <w:sz w:val="22"/>
          <w:szCs w:val="22"/>
        </w:rPr>
        <w:t>instruments,</w:t>
      </w:r>
      <w:r w:rsidRPr="516DF4D7">
        <w:rPr>
          <w:sz w:val="22"/>
          <w:szCs w:val="22"/>
        </w:rPr>
        <w:t xml:space="preserve"> or equipment, where the child’s parent/carer wishes the child to own them</w:t>
      </w:r>
    </w:p>
    <w:p w14:paraId="655C996D" w14:textId="77777777" w:rsidR="00052331" w:rsidRPr="00052331" w:rsidRDefault="00052331" w:rsidP="002A5DD2">
      <w:pPr>
        <w:numPr>
          <w:ilvl w:val="0"/>
          <w:numId w:val="4"/>
        </w:numPr>
        <w:spacing w:line="276" w:lineRule="auto"/>
        <w:jc w:val="both"/>
        <w:rPr>
          <w:rFonts w:cstheme="minorHAnsi"/>
          <w:sz w:val="22"/>
          <w:szCs w:val="22"/>
        </w:rPr>
      </w:pPr>
      <w:r w:rsidRPr="00052331">
        <w:rPr>
          <w:rFonts w:cstheme="minorHAnsi"/>
          <w:sz w:val="22"/>
          <w:szCs w:val="22"/>
        </w:rPr>
        <w:t>Optional extras (see section 5.2)</w:t>
      </w:r>
    </w:p>
    <w:p w14:paraId="2C76D90B" w14:textId="77777777" w:rsidR="00052331" w:rsidRPr="00052331" w:rsidRDefault="00052331" w:rsidP="002A5DD2">
      <w:pPr>
        <w:numPr>
          <w:ilvl w:val="0"/>
          <w:numId w:val="4"/>
        </w:numPr>
        <w:spacing w:line="276" w:lineRule="auto"/>
        <w:jc w:val="both"/>
        <w:rPr>
          <w:rFonts w:cstheme="minorHAnsi"/>
          <w:sz w:val="22"/>
          <w:szCs w:val="22"/>
        </w:rPr>
      </w:pPr>
      <w:r w:rsidRPr="00052331">
        <w:rPr>
          <w:rFonts w:cstheme="minorHAnsi"/>
          <w:sz w:val="22"/>
          <w:szCs w:val="22"/>
        </w:rPr>
        <w:t>Music and vocal tuition, in limited circumstances (see section 5.3)</w:t>
      </w:r>
    </w:p>
    <w:p w14:paraId="66714ACB" w14:textId="77777777" w:rsidR="00052331" w:rsidRPr="00052331" w:rsidRDefault="00052331" w:rsidP="002A5DD2">
      <w:pPr>
        <w:numPr>
          <w:ilvl w:val="0"/>
          <w:numId w:val="4"/>
        </w:numPr>
        <w:spacing w:line="276" w:lineRule="auto"/>
        <w:jc w:val="both"/>
        <w:rPr>
          <w:rFonts w:cstheme="minorHAnsi"/>
          <w:sz w:val="22"/>
          <w:szCs w:val="22"/>
        </w:rPr>
      </w:pPr>
      <w:r w:rsidRPr="00052331">
        <w:rPr>
          <w:rFonts w:cstheme="minorHAnsi"/>
          <w:sz w:val="22"/>
          <w:szCs w:val="22"/>
        </w:rPr>
        <w:t>Certain early years provision</w:t>
      </w:r>
    </w:p>
    <w:p w14:paraId="234F38BF" w14:textId="77777777" w:rsidR="00052331" w:rsidRPr="00052331" w:rsidRDefault="00052331" w:rsidP="002A5DD2">
      <w:pPr>
        <w:numPr>
          <w:ilvl w:val="0"/>
          <w:numId w:val="4"/>
        </w:numPr>
        <w:spacing w:line="276" w:lineRule="auto"/>
        <w:jc w:val="both"/>
        <w:rPr>
          <w:rFonts w:cstheme="minorHAnsi"/>
          <w:sz w:val="22"/>
          <w:szCs w:val="22"/>
        </w:rPr>
      </w:pPr>
      <w:r w:rsidRPr="00052331">
        <w:rPr>
          <w:rFonts w:cstheme="minorHAnsi"/>
          <w:sz w:val="22"/>
          <w:szCs w:val="22"/>
        </w:rPr>
        <w:t xml:space="preserve">Community facilities </w:t>
      </w:r>
    </w:p>
    <w:p w14:paraId="3140B98D" w14:textId="77777777" w:rsidR="00052331" w:rsidRPr="00052331" w:rsidRDefault="00052331" w:rsidP="002A5DD2">
      <w:pPr>
        <w:numPr>
          <w:ilvl w:val="0"/>
          <w:numId w:val="4"/>
        </w:numPr>
        <w:spacing w:line="276" w:lineRule="auto"/>
        <w:jc w:val="both"/>
        <w:rPr>
          <w:rFonts w:cstheme="minorHAnsi"/>
          <w:sz w:val="22"/>
          <w:szCs w:val="22"/>
        </w:rPr>
      </w:pPr>
      <w:r w:rsidRPr="00052331">
        <w:rPr>
          <w:rFonts w:cstheme="minorHAnsi"/>
          <w:sz w:val="22"/>
          <w:szCs w:val="22"/>
        </w:rPr>
        <w:t xml:space="preserve">Examination re-sit(s) if the pupil is being prepared for the re-sit(s) at the school </w:t>
      </w:r>
      <w:r w:rsidRPr="00052331">
        <w:rPr>
          <w:rFonts w:cstheme="minorHAnsi"/>
          <w:b/>
          <w:sz w:val="22"/>
          <w:szCs w:val="22"/>
        </w:rPr>
        <w:t>and</w:t>
      </w:r>
      <w:r w:rsidRPr="00052331">
        <w:rPr>
          <w:rFonts w:cstheme="minorHAnsi"/>
          <w:sz w:val="22"/>
          <w:szCs w:val="22"/>
        </w:rPr>
        <w:t xml:space="preserve"> the pupil fails, without good reason, to meet any examination requirement for a syllabus </w:t>
      </w:r>
    </w:p>
    <w:p w14:paraId="1B1B189D" w14:textId="77777777" w:rsidR="00052331" w:rsidRPr="00052331" w:rsidRDefault="00052331" w:rsidP="002A5DD2">
      <w:pPr>
        <w:spacing w:line="276" w:lineRule="auto"/>
        <w:jc w:val="both"/>
        <w:rPr>
          <w:rFonts w:cstheme="minorHAnsi"/>
          <w:sz w:val="22"/>
          <w:szCs w:val="22"/>
        </w:rPr>
      </w:pPr>
    </w:p>
    <w:p w14:paraId="798BEFF6" w14:textId="77777777" w:rsidR="00052331" w:rsidRPr="002A5DD2" w:rsidRDefault="00052331" w:rsidP="002A5DD2">
      <w:pPr>
        <w:pStyle w:val="Heading2"/>
        <w:spacing w:line="276" w:lineRule="auto"/>
        <w:jc w:val="both"/>
        <w:rPr>
          <w:b/>
          <w:bCs/>
          <w:color w:val="auto"/>
          <w:sz w:val="22"/>
          <w:szCs w:val="22"/>
        </w:rPr>
      </w:pPr>
      <w:bookmarkStart w:id="10" w:name="_Toc166144396"/>
      <w:r w:rsidRPr="002A5DD2">
        <w:rPr>
          <w:b/>
          <w:bCs/>
          <w:color w:val="auto"/>
          <w:sz w:val="22"/>
          <w:szCs w:val="22"/>
        </w:rPr>
        <w:lastRenderedPageBreak/>
        <w:t>5.2 Optional Extras</w:t>
      </w:r>
      <w:bookmarkEnd w:id="10"/>
    </w:p>
    <w:p w14:paraId="0881A1AA" w14:textId="2DBAC06E" w:rsidR="00052331" w:rsidRPr="00052331" w:rsidRDefault="00052331" w:rsidP="16A7877F">
      <w:pPr>
        <w:spacing w:line="276" w:lineRule="auto"/>
        <w:jc w:val="both"/>
        <w:rPr>
          <w:sz w:val="22"/>
          <w:szCs w:val="22"/>
        </w:rPr>
      </w:pPr>
      <w:r w:rsidRPr="516DF4D7">
        <w:rPr>
          <w:sz w:val="22"/>
          <w:szCs w:val="22"/>
        </w:rPr>
        <w:t xml:space="preserve">We </w:t>
      </w:r>
      <w:bookmarkStart w:id="11" w:name="_Int_uNv4Pk8r"/>
      <w:proofErr w:type="gramStart"/>
      <w:r w:rsidRPr="516DF4D7">
        <w:rPr>
          <w:sz w:val="22"/>
          <w:szCs w:val="22"/>
        </w:rPr>
        <w:t>are able to</w:t>
      </w:r>
      <w:bookmarkEnd w:id="11"/>
      <w:proofErr w:type="gramEnd"/>
      <w:r w:rsidRPr="516DF4D7">
        <w:rPr>
          <w:sz w:val="22"/>
          <w:szCs w:val="22"/>
        </w:rPr>
        <w:t xml:space="preserve"> charge for activities known as ‘optional </w:t>
      </w:r>
      <w:bookmarkStart w:id="12" w:name="_Int_bv4CkcYm"/>
      <w:proofErr w:type="gramStart"/>
      <w:r w:rsidRPr="516DF4D7">
        <w:rPr>
          <w:sz w:val="22"/>
          <w:szCs w:val="22"/>
        </w:rPr>
        <w:t>extras’</w:t>
      </w:r>
      <w:bookmarkEnd w:id="12"/>
      <w:proofErr w:type="gramEnd"/>
      <w:r w:rsidRPr="516DF4D7">
        <w:rPr>
          <w:sz w:val="22"/>
          <w:szCs w:val="22"/>
        </w:rPr>
        <w:t xml:space="preserve">. In these cases, schools can charge for providing materials, books, </w:t>
      </w:r>
      <w:r w:rsidR="4613C222" w:rsidRPr="516DF4D7">
        <w:rPr>
          <w:sz w:val="22"/>
          <w:szCs w:val="22"/>
        </w:rPr>
        <w:t>instruments,</w:t>
      </w:r>
      <w:r w:rsidRPr="516DF4D7">
        <w:rPr>
          <w:sz w:val="22"/>
          <w:szCs w:val="22"/>
        </w:rPr>
        <w:t xml:space="preserve"> or equipment. The following are optional extras:</w:t>
      </w:r>
    </w:p>
    <w:p w14:paraId="70239C72" w14:textId="77777777" w:rsidR="00052331" w:rsidRPr="00052331" w:rsidRDefault="00052331" w:rsidP="002A5DD2">
      <w:pPr>
        <w:numPr>
          <w:ilvl w:val="0"/>
          <w:numId w:val="5"/>
        </w:numPr>
        <w:spacing w:line="276" w:lineRule="auto"/>
        <w:jc w:val="both"/>
        <w:rPr>
          <w:rFonts w:cstheme="minorHAnsi"/>
          <w:sz w:val="22"/>
          <w:szCs w:val="22"/>
        </w:rPr>
      </w:pPr>
      <w:r w:rsidRPr="00052331">
        <w:rPr>
          <w:rFonts w:cstheme="minorHAnsi"/>
          <w:sz w:val="22"/>
          <w:szCs w:val="22"/>
        </w:rPr>
        <w:t>Education provided outside of school time that is not part of:</w:t>
      </w:r>
    </w:p>
    <w:p w14:paraId="2135A944" w14:textId="77777777" w:rsidR="00052331" w:rsidRPr="00052331" w:rsidRDefault="00052331" w:rsidP="002A5DD2">
      <w:pPr>
        <w:numPr>
          <w:ilvl w:val="1"/>
          <w:numId w:val="5"/>
        </w:numPr>
        <w:spacing w:line="276" w:lineRule="auto"/>
        <w:jc w:val="both"/>
        <w:rPr>
          <w:rFonts w:cstheme="minorHAnsi"/>
          <w:sz w:val="22"/>
          <w:szCs w:val="22"/>
        </w:rPr>
      </w:pPr>
      <w:r w:rsidRPr="00052331">
        <w:rPr>
          <w:rFonts w:cstheme="minorHAnsi"/>
          <w:sz w:val="22"/>
          <w:szCs w:val="22"/>
        </w:rPr>
        <w:t>The National Curriculum</w:t>
      </w:r>
    </w:p>
    <w:p w14:paraId="22AB6641" w14:textId="77777777" w:rsidR="00052331" w:rsidRPr="00052331" w:rsidRDefault="00052331" w:rsidP="002A5DD2">
      <w:pPr>
        <w:numPr>
          <w:ilvl w:val="1"/>
          <w:numId w:val="5"/>
        </w:numPr>
        <w:spacing w:line="276" w:lineRule="auto"/>
        <w:jc w:val="both"/>
        <w:rPr>
          <w:rFonts w:cstheme="minorHAnsi"/>
          <w:sz w:val="22"/>
          <w:szCs w:val="22"/>
        </w:rPr>
      </w:pPr>
      <w:r w:rsidRPr="00052331">
        <w:rPr>
          <w:rFonts w:cstheme="minorHAnsi"/>
          <w:sz w:val="22"/>
          <w:szCs w:val="22"/>
        </w:rPr>
        <w:t>A syllabus for a prescribed public examination that the pupil is being prepared for at the school</w:t>
      </w:r>
    </w:p>
    <w:p w14:paraId="247E8935" w14:textId="77777777" w:rsidR="00052331" w:rsidRPr="00052331" w:rsidRDefault="00052331" w:rsidP="002A5DD2">
      <w:pPr>
        <w:numPr>
          <w:ilvl w:val="1"/>
          <w:numId w:val="5"/>
        </w:numPr>
        <w:spacing w:line="276" w:lineRule="auto"/>
        <w:jc w:val="both"/>
        <w:rPr>
          <w:rFonts w:cstheme="minorHAnsi"/>
          <w:sz w:val="22"/>
          <w:szCs w:val="22"/>
        </w:rPr>
      </w:pPr>
      <w:r w:rsidRPr="00052331">
        <w:rPr>
          <w:rFonts w:cstheme="minorHAnsi"/>
          <w:sz w:val="22"/>
          <w:szCs w:val="22"/>
        </w:rPr>
        <w:t xml:space="preserve">Religious education </w:t>
      </w:r>
    </w:p>
    <w:p w14:paraId="25627592" w14:textId="77777777" w:rsidR="00052331" w:rsidRPr="00052331" w:rsidRDefault="00052331" w:rsidP="002A5DD2">
      <w:pPr>
        <w:numPr>
          <w:ilvl w:val="0"/>
          <w:numId w:val="5"/>
        </w:numPr>
        <w:spacing w:line="276" w:lineRule="auto"/>
        <w:jc w:val="both"/>
        <w:rPr>
          <w:rFonts w:cstheme="minorHAnsi"/>
          <w:sz w:val="22"/>
          <w:szCs w:val="22"/>
        </w:rPr>
      </w:pPr>
      <w:r w:rsidRPr="00052331">
        <w:rPr>
          <w:rFonts w:cstheme="minorHAnsi"/>
          <w:sz w:val="22"/>
          <w:szCs w:val="22"/>
        </w:rPr>
        <w:t>Examination entry fee(s) if the registered pupil has not been prepared for the examination(s) at the school</w:t>
      </w:r>
    </w:p>
    <w:p w14:paraId="4D45282C" w14:textId="77777777" w:rsidR="00052331" w:rsidRPr="00052331" w:rsidRDefault="00052331" w:rsidP="002A5DD2">
      <w:pPr>
        <w:numPr>
          <w:ilvl w:val="0"/>
          <w:numId w:val="5"/>
        </w:numPr>
        <w:spacing w:line="276" w:lineRule="auto"/>
        <w:jc w:val="both"/>
        <w:rPr>
          <w:rFonts w:cstheme="minorHAnsi"/>
          <w:sz w:val="22"/>
          <w:szCs w:val="22"/>
        </w:rPr>
      </w:pPr>
      <w:r w:rsidRPr="00052331">
        <w:rPr>
          <w:rFonts w:cstheme="minorHAnsi"/>
          <w:sz w:val="22"/>
          <w:szCs w:val="22"/>
        </w:rPr>
        <w:t>Transport (other than transport that is required to take the pupil to school or to other premises where the LA or governing board has arranged for the pupil to be provided with education)</w:t>
      </w:r>
    </w:p>
    <w:p w14:paraId="7122FA6C" w14:textId="77777777" w:rsidR="00052331" w:rsidRPr="00052331" w:rsidRDefault="00052331" w:rsidP="002A5DD2">
      <w:pPr>
        <w:numPr>
          <w:ilvl w:val="0"/>
          <w:numId w:val="5"/>
        </w:numPr>
        <w:spacing w:line="276" w:lineRule="auto"/>
        <w:jc w:val="both"/>
        <w:rPr>
          <w:rFonts w:cstheme="minorHAnsi"/>
          <w:sz w:val="22"/>
          <w:szCs w:val="22"/>
        </w:rPr>
      </w:pPr>
      <w:r w:rsidRPr="00052331">
        <w:rPr>
          <w:rFonts w:cstheme="minorHAnsi"/>
          <w:sz w:val="22"/>
          <w:szCs w:val="22"/>
        </w:rPr>
        <w:t>Board and lodging for a pupil on a residential visit</w:t>
      </w:r>
    </w:p>
    <w:p w14:paraId="65EDE44A" w14:textId="1E563852" w:rsidR="00052331" w:rsidRDefault="00052331" w:rsidP="516DF4D7">
      <w:pPr>
        <w:numPr>
          <w:ilvl w:val="0"/>
          <w:numId w:val="5"/>
        </w:numPr>
        <w:spacing w:line="276" w:lineRule="auto"/>
        <w:jc w:val="both"/>
        <w:rPr>
          <w:sz w:val="22"/>
          <w:szCs w:val="22"/>
        </w:rPr>
      </w:pPr>
      <w:r w:rsidRPr="516DF4D7">
        <w:rPr>
          <w:sz w:val="22"/>
          <w:szCs w:val="22"/>
        </w:rPr>
        <w:t xml:space="preserve">Extended day services offered to pupils (such as breakfast clubs, after-school clubs, </w:t>
      </w:r>
      <w:r w:rsidR="50B9E2CB" w:rsidRPr="516DF4D7">
        <w:rPr>
          <w:sz w:val="22"/>
          <w:szCs w:val="22"/>
        </w:rPr>
        <w:t>tea,</w:t>
      </w:r>
      <w:r w:rsidRPr="516DF4D7">
        <w:rPr>
          <w:sz w:val="22"/>
          <w:szCs w:val="22"/>
        </w:rPr>
        <w:t xml:space="preserve"> and supervised homework sessions) </w:t>
      </w:r>
    </w:p>
    <w:p w14:paraId="19958C0A" w14:textId="77777777" w:rsidR="00464026" w:rsidRPr="00052331" w:rsidRDefault="00464026" w:rsidP="00FF27BE">
      <w:pPr>
        <w:spacing w:line="276" w:lineRule="auto"/>
        <w:ind w:left="720"/>
        <w:jc w:val="both"/>
        <w:rPr>
          <w:rFonts w:cstheme="minorHAnsi"/>
          <w:sz w:val="22"/>
          <w:szCs w:val="22"/>
        </w:rPr>
      </w:pPr>
    </w:p>
    <w:p w14:paraId="725BC9D0" w14:textId="77777777" w:rsidR="00052331" w:rsidRPr="00052331" w:rsidRDefault="00052331" w:rsidP="002A5DD2">
      <w:pPr>
        <w:spacing w:line="276" w:lineRule="auto"/>
        <w:jc w:val="both"/>
        <w:rPr>
          <w:rFonts w:cstheme="minorHAnsi"/>
          <w:sz w:val="22"/>
          <w:szCs w:val="22"/>
        </w:rPr>
      </w:pPr>
      <w:r w:rsidRPr="00052331">
        <w:rPr>
          <w:rFonts w:cstheme="minorHAnsi"/>
          <w:sz w:val="22"/>
          <w:szCs w:val="22"/>
        </w:rPr>
        <w:t xml:space="preserve">When calculating the cost of optional extras, an amount may be included in relation to: </w:t>
      </w:r>
    </w:p>
    <w:p w14:paraId="465A3616" w14:textId="7963ECD8" w:rsidR="00052331" w:rsidRPr="00052331" w:rsidRDefault="00052331" w:rsidP="361C999D">
      <w:pPr>
        <w:numPr>
          <w:ilvl w:val="0"/>
          <w:numId w:val="6"/>
        </w:numPr>
        <w:spacing w:line="276" w:lineRule="auto"/>
        <w:jc w:val="both"/>
        <w:rPr>
          <w:sz w:val="22"/>
          <w:szCs w:val="22"/>
        </w:rPr>
      </w:pPr>
      <w:r w:rsidRPr="361C999D">
        <w:rPr>
          <w:sz w:val="22"/>
          <w:szCs w:val="22"/>
        </w:rPr>
        <w:t xml:space="preserve">Any materials, books, </w:t>
      </w:r>
      <w:r w:rsidR="10CB00FD" w:rsidRPr="361C999D">
        <w:rPr>
          <w:sz w:val="22"/>
          <w:szCs w:val="22"/>
        </w:rPr>
        <w:t>instruments,</w:t>
      </w:r>
      <w:r w:rsidRPr="361C999D">
        <w:rPr>
          <w:sz w:val="22"/>
          <w:szCs w:val="22"/>
        </w:rPr>
        <w:t xml:space="preserve"> or equipment provided in connection with the optional extra</w:t>
      </w:r>
    </w:p>
    <w:p w14:paraId="0DD9B7D9" w14:textId="77777777" w:rsidR="00052331" w:rsidRPr="00052331" w:rsidRDefault="00052331" w:rsidP="002A5DD2">
      <w:pPr>
        <w:numPr>
          <w:ilvl w:val="0"/>
          <w:numId w:val="6"/>
        </w:numPr>
        <w:spacing w:line="276" w:lineRule="auto"/>
        <w:jc w:val="both"/>
        <w:rPr>
          <w:rFonts w:cstheme="minorHAnsi"/>
          <w:sz w:val="22"/>
          <w:szCs w:val="22"/>
        </w:rPr>
      </w:pPr>
      <w:r w:rsidRPr="00052331">
        <w:rPr>
          <w:rFonts w:cstheme="minorHAnsi"/>
          <w:sz w:val="22"/>
          <w:szCs w:val="22"/>
        </w:rPr>
        <w:t>The cost of buildings and accommodation</w:t>
      </w:r>
    </w:p>
    <w:p w14:paraId="746EA8BD" w14:textId="77777777" w:rsidR="00052331" w:rsidRPr="00052331" w:rsidRDefault="00052331" w:rsidP="002A5DD2">
      <w:pPr>
        <w:numPr>
          <w:ilvl w:val="0"/>
          <w:numId w:val="6"/>
        </w:numPr>
        <w:spacing w:line="276" w:lineRule="auto"/>
        <w:jc w:val="both"/>
        <w:rPr>
          <w:rFonts w:cstheme="minorHAnsi"/>
          <w:sz w:val="22"/>
          <w:szCs w:val="22"/>
        </w:rPr>
      </w:pPr>
      <w:r w:rsidRPr="00052331">
        <w:rPr>
          <w:rFonts w:cstheme="minorHAnsi"/>
          <w:sz w:val="22"/>
          <w:szCs w:val="22"/>
        </w:rPr>
        <w:t>Non-teaching staff</w:t>
      </w:r>
    </w:p>
    <w:p w14:paraId="544C619B" w14:textId="77777777" w:rsidR="00052331" w:rsidRPr="00052331" w:rsidRDefault="00052331" w:rsidP="002A5DD2">
      <w:pPr>
        <w:numPr>
          <w:ilvl w:val="0"/>
          <w:numId w:val="6"/>
        </w:numPr>
        <w:spacing w:line="276" w:lineRule="auto"/>
        <w:jc w:val="both"/>
        <w:rPr>
          <w:rFonts w:cstheme="minorHAnsi"/>
          <w:sz w:val="22"/>
          <w:szCs w:val="22"/>
        </w:rPr>
      </w:pPr>
      <w:r w:rsidRPr="00052331">
        <w:rPr>
          <w:rFonts w:cstheme="minorHAnsi"/>
          <w:sz w:val="22"/>
          <w:szCs w:val="22"/>
        </w:rPr>
        <w:t>Teaching staff engaged under contracts for services purely to provide an optional extra (including supply teachers engaged specifically to provide the optional extra)</w:t>
      </w:r>
    </w:p>
    <w:p w14:paraId="11495665" w14:textId="77777777" w:rsidR="00052331" w:rsidRDefault="00052331" w:rsidP="002A5DD2">
      <w:pPr>
        <w:numPr>
          <w:ilvl w:val="0"/>
          <w:numId w:val="6"/>
        </w:numPr>
        <w:spacing w:line="276" w:lineRule="auto"/>
        <w:jc w:val="both"/>
        <w:rPr>
          <w:rFonts w:cstheme="minorHAnsi"/>
          <w:sz w:val="22"/>
          <w:szCs w:val="22"/>
        </w:rPr>
      </w:pPr>
      <w:r w:rsidRPr="00052331">
        <w:rPr>
          <w:rFonts w:cstheme="minorHAnsi"/>
          <w:sz w:val="22"/>
          <w:szCs w:val="22"/>
        </w:rPr>
        <w:t>The cost, or an appropriate proportion of the costs, for teaching staff employed to provide tuition in playing a musical instrument, or vocal tuition, where the tuition is an optional extra</w:t>
      </w:r>
    </w:p>
    <w:p w14:paraId="6D0D5B6D" w14:textId="77777777" w:rsidR="00FF27BE" w:rsidRPr="00052331" w:rsidRDefault="00FF27BE" w:rsidP="00FF27BE">
      <w:pPr>
        <w:spacing w:line="276" w:lineRule="auto"/>
        <w:ind w:left="720"/>
        <w:jc w:val="both"/>
        <w:rPr>
          <w:rFonts w:cstheme="minorHAnsi"/>
          <w:sz w:val="22"/>
          <w:szCs w:val="22"/>
        </w:rPr>
      </w:pPr>
    </w:p>
    <w:p w14:paraId="4584276C" w14:textId="77777777" w:rsidR="00052331" w:rsidRDefault="00052331" w:rsidP="002A5DD2">
      <w:pPr>
        <w:spacing w:line="276" w:lineRule="auto"/>
        <w:jc w:val="both"/>
        <w:rPr>
          <w:rFonts w:cstheme="minorHAnsi"/>
          <w:sz w:val="22"/>
          <w:szCs w:val="22"/>
        </w:rPr>
      </w:pPr>
      <w:r w:rsidRPr="00052331">
        <w:rPr>
          <w:rFonts w:cstheme="minorHAnsi"/>
          <w:sz w:val="22"/>
          <w:szCs w:val="22"/>
        </w:rPr>
        <w:t xml:space="preserve">Any charge made in respect of individual pupils will not be greater than the actual cost of providing the optional extra activity, divided equally by the number of pupils participating. </w:t>
      </w:r>
    </w:p>
    <w:p w14:paraId="1712987A" w14:textId="77777777" w:rsidR="00987262" w:rsidRPr="00052331" w:rsidRDefault="00987262" w:rsidP="002A5DD2">
      <w:pPr>
        <w:spacing w:line="276" w:lineRule="auto"/>
        <w:jc w:val="both"/>
        <w:rPr>
          <w:rFonts w:cstheme="minorHAnsi"/>
          <w:sz w:val="22"/>
          <w:szCs w:val="22"/>
        </w:rPr>
      </w:pPr>
    </w:p>
    <w:p w14:paraId="79E9460E" w14:textId="77777777" w:rsidR="00052331" w:rsidRDefault="00052331" w:rsidP="002A5DD2">
      <w:pPr>
        <w:spacing w:line="276" w:lineRule="auto"/>
        <w:jc w:val="both"/>
        <w:rPr>
          <w:rFonts w:cstheme="minorHAnsi"/>
          <w:sz w:val="22"/>
          <w:szCs w:val="22"/>
        </w:rPr>
      </w:pPr>
      <w:r w:rsidRPr="00052331">
        <w:rPr>
          <w:rFonts w:cstheme="minorHAnsi"/>
          <w:sz w:val="22"/>
          <w:szCs w:val="22"/>
        </w:rPr>
        <w:t xml:space="preserve">Any charge will not include an element of subsidy for any other pupils who wish to take part in the </w:t>
      </w:r>
      <w:proofErr w:type="gramStart"/>
      <w:r w:rsidRPr="00052331">
        <w:rPr>
          <w:rFonts w:cstheme="minorHAnsi"/>
          <w:sz w:val="22"/>
          <w:szCs w:val="22"/>
        </w:rPr>
        <w:t>activity</w:t>
      </w:r>
      <w:proofErr w:type="gramEnd"/>
      <w:r w:rsidRPr="00052331">
        <w:rPr>
          <w:rFonts w:cstheme="minorHAnsi"/>
          <w:sz w:val="22"/>
          <w:szCs w:val="22"/>
        </w:rPr>
        <w:t xml:space="preserve"> but whose parents/carers are unwilling or unable to pay the full charge. </w:t>
      </w:r>
    </w:p>
    <w:p w14:paraId="36EB99C2" w14:textId="77777777" w:rsidR="00987262" w:rsidRPr="00052331" w:rsidRDefault="00987262" w:rsidP="002A5DD2">
      <w:pPr>
        <w:spacing w:line="276" w:lineRule="auto"/>
        <w:jc w:val="both"/>
        <w:rPr>
          <w:rFonts w:cstheme="minorHAnsi"/>
          <w:sz w:val="22"/>
          <w:szCs w:val="22"/>
        </w:rPr>
      </w:pPr>
    </w:p>
    <w:p w14:paraId="05316F8A" w14:textId="77777777" w:rsidR="00052331" w:rsidRDefault="00052331" w:rsidP="002A5DD2">
      <w:pPr>
        <w:spacing w:line="276" w:lineRule="auto"/>
        <w:jc w:val="both"/>
        <w:rPr>
          <w:rFonts w:cstheme="minorHAnsi"/>
          <w:sz w:val="22"/>
          <w:szCs w:val="22"/>
        </w:rPr>
      </w:pPr>
      <w:r w:rsidRPr="00052331">
        <w:rPr>
          <w:rFonts w:cstheme="minorHAnsi"/>
          <w:sz w:val="22"/>
          <w:szCs w:val="22"/>
        </w:rPr>
        <w:t xml:space="preserve">In cases where a small proportion of the activity takes place during school hours, the charge cannot include the cost of alternative provision for those pupils who do not wish to participate. </w:t>
      </w:r>
    </w:p>
    <w:p w14:paraId="6474BE53" w14:textId="77777777" w:rsidR="00987262" w:rsidRPr="00052331" w:rsidRDefault="00987262" w:rsidP="002A5DD2">
      <w:pPr>
        <w:spacing w:line="276" w:lineRule="auto"/>
        <w:jc w:val="both"/>
        <w:rPr>
          <w:rFonts w:cstheme="minorHAnsi"/>
          <w:sz w:val="22"/>
          <w:szCs w:val="22"/>
        </w:rPr>
      </w:pPr>
    </w:p>
    <w:p w14:paraId="5490BCB3" w14:textId="77777777" w:rsidR="00052331" w:rsidRPr="00052331" w:rsidRDefault="00052331" w:rsidP="002A5DD2">
      <w:pPr>
        <w:spacing w:line="276" w:lineRule="auto"/>
        <w:jc w:val="both"/>
        <w:rPr>
          <w:rFonts w:cstheme="minorHAnsi"/>
          <w:sz w:val="22"/>
          <w:szCs w:val="22"/>
        </w:rPr>
      </w:pPr>
      <w:r w:rsidRPr="00052331">
        <w:rPr>
          <w:rFonts w:cstheme="minorHAnsi"/>
          <w:sz w:val="22"/>
          <w:szCs w:val="22"/>
        </w:rPr>
        <w:t xml:space="preserve">Parental agreement is necessary for the provision of an optional extra that is to be charged for. </w:t>
      </w:r>
    </w:p>
    <w:p w14:paraId="4FA40860" w14:textId="77777777" w:rsidR="00052331" w:rsidRPr="00052331" w:rsidRDefault="00052331" w:rsidP="002A5DD2">
      <w:pPr>
        <w:spacing w:line="276" w:lineRule="auto"/>
        <w:jc w:val="both"/>
        <w:rPr>
          <w:rFonts w:cstheme="minorHAnsi"/>
          <w:b/>
          <w:sz w:val="22"/>
          <w:szCs w:val="22"/>
        </w:rPr>
      </w:pPr>
    </w:p>
    <w:p w14:paraId="62E2338C" w14:textId="77777777" w:rsidR="00052331" w:rsidRPr="002A5DD2" w:rsidRDefault="00052331" w:rsidP="002A5DD2">
      <w:pPr>
        <w:pStyle w:val="Heading2"/>
        <w:spacing w:line="276" w:lineRule="auto"/>
        <w:jc w:val="both"/>
        <w:rPr>
          <w:b/>
          <w:bCs/>
          <w:color w:val="auto"/>
          <w:sz w:val="22"/>
          <w:szCs w:val="22"/>
        </w:rPr>
      </w:pPr>
      <w:bookmarkStart w:id="13" w:name="_Toc166144397"/>
      <w:r w:rsidRPr="002A5DD2">
        <w:rPr>
          <w:b/>
          <w:bCs/>
          <w:color w:val="auto"/>
          <w:sz w:val="22"/>
          <w:szCs w:val="22"/>
        </w:rPr>
        <w:t>5.3 Music Tuition</w:t>
      </w:r>
      <w:bookmarkEnd w:id="13"/>
    </w:p>
    <w:p w14:paraId="1AE0788C" w14:textId="77777777" w:rsidR="00052331" w:rsidRDefault="00052331" w:rsidP="002A5DD2">
      <w:pPr>
        <w:spacing w:line="276" w:lineRule="auto"/>
        <w:jc w:val="both"/>
        <w:rPr>
          <w:rFonts w:cstheme="minorHAnsi"/>
          <w:sz w:val="22"/>
          <w:szCs w:val="22"/>
        </w:rPr>
      </w:pPr>
      <w:r w:rsidRPr="00052331">
        <w:rPr>
          <w:rFonts w:cstheme="minorHAnsi"/>
          <w:sz w:val="22"/>
          <w:szCs w:val="22"/>
        </w:rPr>
        <w:t>Schools can charge for vocal or instrumental tuition provided either individually or to groups of pupils, provided that the tuition is provided at the request of the pupil’s parent/carer.</w:t>
      </w:r>
    </w:p>
    <w:p w14:paraId="0A54E4D7" w14:textId="77777777" w:rsidR="00987262" w:rsidRPr="00052331" w:rsidRDefault="00987262" w:rsidP="002A5DD2">
      <w:pPr>
        <w:spacing w:line="276" w:lineRule="auto"/>
        <w:jc w:val="both"/>
        <w:rPr>
          <w:rFonts w:cstheme="minorHAnsi"/>
          <w:sz w:val="22"/>
          <w:szCs w:val="22"/>
        </w:rPr>
      </w:pPr>
    </w:p>
    <w:p w14:paraId="307D61E9" w14:textId="77777777" w:rsidR="00052331" w:rsidRDefault="00052331" w:rsidP="002A5DD2">
      <w:pPr>
        <w:spacing w:line="276" w:lineRule="auto"/>
        <w:jc w:val="both"/>
        <w:rPr>
          <w:rFonts w:cstheme="minorHAnsi"/>
          <w:sz w:val="22"/>
          <w:szCs w:val="22"/>
        </w:rPr>
      </w:pPr>
      <w:r w:rsidRPr="00052331">
        <w:rPr>
          <w:rFonts w:cstheme="minorHAnsi"/>
          <w:sz w:val="22"/>
          <w:szCs w:val="22"/>
        </w:rPr>
        <w:t xml:space="preserve">Charges may not exceed the cost of the provision, including the cost of the staff giving the tuition. </w:t>
      </w:r>
    </w:p>
    <w:p w14:paraId="0A7F86BC" w14:textId="77777777" w:rsidR="00987262" w:rsidRPr="00052331" w:rsidRDefault="00987262" w:rsidP="002A5DD2">
      <w:pPr>
        <w:spacing w:line="276" w:lineRule="auto"/>
        <w:jc w:val="both"/>
        <w:rPr>
          <w:rFonts w:cstheme="minorHAnsi"/>
          <w:sz w:val="22"/>
          <w:szCs w:val="22"/>
        </w:rPr>
      </w:pPr>
    </w:p>
    <w:p w14:paraId="5521F352" w14:textId="77777777" w:rsidR="00052331" w:rsidRPr="00052331" w:rsidRDefault="00052331" w:rsidP="002A5DD2">
      <w:pPr>
        <w:spacing w:line="276" w:lineRule="auto"/>
        <w:jc w:val="both"/>
        <w:rPr>
          <w:rFonts w:cstheme="minorHAnsi"/>
          <w:sz w:val="22"/>
          <w:szCs w:val="22"/>
        </w:rPr>
      </w:pPr>
      <w:r w:rsidRPr="00052331">
        <w:rPr>
          <w:rFonts w:cstheme="minorHAnsi"/>
          <w:sz w:val="22"/>
          <w:szCs w:val="22"/>
        </w:rPr>
        <w:lastRenderedPageBreak/>
        <w:t>Charges cannot be made:</w:t>
      </w:r>
    </w:p>
    <w:p w14:paraId="12807C2A" w14:textId="77777777" w:rsidR="00052331" w:rsidRPr="00052331" w:rsidRDefault="00052331" w:rsidP="002A5DD2">
      <w:pPr>
        <w:numPr>
          <w:ilvl w:val="0"/>
          <w:numId w:val="7"/>
        </w:numPr>
        <w:spacing w:line="276" w:lineRule="auto"/>
        <w:jc w:val="both"/>
        <w:rPr>
          <w:rFonts w:cstheme="minorHAnsi"/>
          <w:sz w:val="22"/>
          <w:szCs w:val="22"/>
        </w:rPr>
      </w:pPr>
      <w:r w:rsidRPr="00052331">
        <w:rPr>
          <w:rFonts w:cstheme="minorHAnsi"/>
          <w:sz w:val="22"/>
          <w:szCs w:val="22"/>
        </w:rPr>
        <w:t xml:space="preserve">If the teaching is an essential part of the National Curriculum </w:t>
      </w:r>
    </w:p>
    <w:p w14:paraId="662815E5" w14:textId="77777777" w:rsidR="00052331" w:rsidRPr="00052331" w:rsidRDefault="00052331" w:rsidP="002A5DD2">
      <w:pPr>
        <w:numPr>
          <w:ilvl w:val="0"/>
          <w:numId w:val="7"/>
        </w:numPr>
        <w:spacing w:line="276" w:lineRule="auto"/>
        <w:jc w:val="both"/>
        <w:rPr>
          <w:rFonts w:cstheme="minorHAnsi"/>
          <w:sz w:val="22"/>
          <w:szCs w:val="22"/>
        </w:rPr>
      </w:pPr>
      <w:r w:rsidRPr="00052331">
        <w:rPr>
          <w:rFonts w:cstheme="minorHAnsi"/>
          <w:sz w:val="22"/>
          <w:szCs w:val="22"/>
        </w:rPr>
        <w:t>If the teaching is provided under the first access to the Key Stage 2 instrumental and vocal tuition programme</w:t>
      </w:r>
    </w:p>
    <w:p w14:paraId="2ADCECB3" w14:textId="77777777" w:rsidR="00052331" w:rsidRPr="00052331" w:rsidRDefault="00052331" w:rsidP="002A5DD2">
      <w:pPr>
        <w:numPr>
          <w:ilvl w:val="0"/>
          <w:numId w:val="7"/>
        </w:numPr>
        <w:spacing w:line="276" w:lineRule="auto"/>
        <w:jc w:val="both"/>
        <w:rPr>
          <w:rFonts w:cstheme="minorHAnsi"/>
          <w:sz w:val="22"/>
          <w:szCs w:val="22"/>
        </w:rPr>
      </w:pPr>
      <w:r w:rsidRPr="00052331">
        <w:rPr>
          <w:rFonts w:cstheme="minorHAnsi"/>
          <w:sz w:val="22"/>
          <w:szCs w:val="22"/>
        </w:rPr>
        <w:t xml:space="preserve">For a pupil who is looked after by a local authority </w:t>
      </w:r>
    </w:p>
    <w:p w14:paraId="78716830" w14:textId="77777777" w:rsidR="00052331" w:rsidRPr="00052331" w:rsidRDefault="00052331" w:rsidP="002A5DD2">
      <w:pPr>
        <w:spacing w:line="276" w:lineRule="auto"/>
        <w:jc w:val="both"/>
        <w:rPr>
          <w:rFonts w:cstheme="minorHAnsi"/>
          <w:sz w:val="22"/>
          <w:szCs w:val="22"/>
        </w:rPr>
      </w:pPr>
    </w:p>
    <w:p w14:paraId="31B6FF7C" w14:textId="77777777" w:rsidR="00052331" w:rsidRPr="002A5DD2" w:rsidRDefault="00052331" w:rsidP="002A5DD2">
      <w:pPr>
        <w:pStyle w:val="Heading2"/>
        <w:spacing w:line="276" w:lineRule="auto"/>
        <w:jc w:val="both"/>
        <w:rPr>
          <w:b/>
          <w:bCs/>
          <w:color w:val="auto"/>
          <w:sz w:val="22"/>
          <w:szCs w:val="22"/>
        </w:rPr>
      </w:pPr>
      <w:bookmarkStart w:id="14" w:name="_Toc166144398"/>
      <w:r w:rsidRPr="002A5DD2">
        <w:rPr>
          <w:b/>
          <w:bCs/>
          <w:color w:val="auto"/>
          <w:sz w:val="22"/>
          <w:szCs w:val="22"/>
        </w:rPr>
        <w:t>5.4 Residential visits</w:t>
      </w:r>
      <w:bookmarkEnd w:id="14"/>
    </w:p>
    <w:p w14:paraId="5474103D" w14:textId="77777777" w:rsidR="00052331" w:rsidRPr="00052331" w:rsidRDefault="00052331" w:rsidP="002A5DD2">
      <w:pPr>
        <w:spacing w:line="276" w:lineRule="auto"/>
        <w:jc w:val="both"/>
        <w:rPr>
          <w:rFonts w:cstheme="minorHAnsi"/>
          <w:sz w:val="22"/>
          <w:szCs w:val="22"/>
        </w:rPr>
      </w:pPr>
      <w:r w:rsidRPr="00052331">
        <w:rPr>
          <w:rFonts w:cstheme="minorHAnsi"/>
          <w:sz w:val="22"/>
          <w:szCs w:val="22"/>
        </w:rPr>
        <w:t xml:space="preserve">We can charge for board and lodging on residential visits, but the charge must not exceed the actual cost.  </w:t>
      </w:r>
    </w:p>
    <w:p w14:paraId="039FC5FC" w14:textId="77777777" w:rsidR="00052331" w:rsidRPr="00052331" w:rsidRDefault="00052331" w:rsidP="002A5DD2">
      <w:pPr>
        <w:spacing w:line="276" w:lineRule="auto"/>
        <w:jc w:val="both"/>
        <w:rPr>
          <w:rFonts w:cstheme="minorHAnsi"/>
          <w:sz w:val="22"/>
          <w:szCs w:val="22"/>
          <w:lang w:val="en-US"/>
        </w:rPr>
      </w:pPr>
    </w:p>
    <w:p w14:paraId="237B1583" w14:textId="0D7F877D" w:rsidR="00052331" w:rsidRPr="002A5DD2" w:rsidRDefault="00052331" w:rsidP="002A5DD2">
      <w:pPr>
        <w:pStyle w:val="Heading1"/>
        <w:numPr>
          <w:ilvl w:val="0"/>
          <w:numId w:val="12"/>
        </w:numPr>
        <w:spacing w:line="276" w:lineRule="auto"/>
        <w:jc w:val="both"/>
        <w:rPr>
          <w:b/>
          <w:bCs/>
          <w:color w:val="auto"/>
          <w:sz w:val="22"/>
          <w:szCs w:val="22"/>
          <w:lang w:val="en-US"/>
        </w:rPr>
      </w:pPr>
      <w:bookmarkStart w:id="15" w:name="_Toc166144399"/>
      <w:r w:rsidRPr="002A5DD2">
        <w:rPr>
          <w:b/>
          <w:bCs/>
          <w:color w:val="auto"/>
          <w:sz w:val="22"/>
          <w:szCs w:val="22"/>
          <w:lang w:val="en-US"/>
        </w:rPr>
        <w:t>VOLUNTARY CONTRIBUTIONS</w:t>
      </w:r>
      <w:bookmarkEnd w:id="15"/>
    </w:p>
    <w:p w14:paraId="43F50893" w14:textId="7E84F71E" w:rsidR="00052331" w:rsidRPr="00052331" w:rsidRDefault="00052331" w:rsidP="16A7877F">
      <w:pPr>
        <w:spacing w:line="276" w:lineRule="auto"/>
        <w:jc w:val="both"/>
        <w:rPr>
          <w:sz w:val="22"/>
          <w:szCs w:val="22"/>
        </w:rPr>
      </w:pPr>
      <w:r w:rsidRPr="16A7877F">
        <w:rPr>
          <w:sz w:val="22"/>
          <w:szCs w:val="22"/>
        </w:rPr>
        <w:t xml:space="preserve">As an exception to the requirements set out in section 5 of this policy, the school </w:t>
      </w:r>
      <w:r w:rsidR="69BEBD35" w:rsidRPr="16A7877F">
        <w:rPr>
          <w:sz w:val="22"/>
          <w:szCs w:val="22"/>
        </w:rPr>
        <w:t>can</w:t>
      </w:r>
      <w:r w:rsidRPr="16A7877F">
        <w:rPr>
          <w:sz w:val="22"/>
          <w:szCs w:val="22"/>
        </w:rPr>
        <w:t xml:space="preserve"> ask for voluntary contributions from parents/carers to fund activities that would not otherwise be possible. </w:t>
      </w:r>
    </w:p>
    <w:p w14:paraId="2A56BBE8" w14:textId="77777777" w:rsidR="00052331" w:rsidRDefault="00052331" w:rsidP="002A5DD2">
      <w:pPr>
        <w:spacing w:line="276" w:lineRule="auto"/>
        <w:jc w:val="both"/>
        <w:rPr>
          <w:rFonts w:cstheme="minorHAnsi"/>
          <w:sz w:val="22"/>
          <w:szCs w:val="22"/>
        </w:rPr>
      </w:pPr>
      <w:r w:rsidRPr="00052331">
        <w:rPr>
          <w:rFonts w:cstheme="minorHAnsi"/>
          <w:sz w:val="22"/>
          <w:szCs w:val="22"/>
        </w:rPr>
        <w:t>Some activities for which the school may ask parents/carers for voluntary contributions include:</w:t>
      </w:r>
    </w:p>
    <w:p w14:paraId="340AFACF" w14:textId="77777777" w:rsidR="006A1C3B" w:rsidRPr="00052331" w:rsidRDefault="006A1C3B" w:rsidP="002A5DD2">
      <w:pPr>
        <w:spacing w:line="276" w:lineRule="auto"/>
        <w:jc w:val="both"/>
        <w:rPr>
          <w:rFonts w:cstheme="minorHAnsi"/>
          <w:sz w:val="22"/>
          <w:szCs w:val="22"/>
        </w:rPr>
      </w:pPr>
    </w:p>
    <w:p w14:paraId="6321317D" w14:textId="77777777" w:rsidR="00CC604E" w:rsidRDefault="00052331" w:rsidP="002A5DD2">
      <w:pPr>
        <w:spacing w:line="276" w:lineRule="auto"/>
        <w:jc w:val="both"/>
        <w:rPr>
          <w:rFonts w:cstheme="minorHAnsi"/>
          <w:sz w:val="22"/>
          <w:szCs w:val="22"/>
          <w:highlight w:val="yellow"/>
        </w:rPr>
      </w:pPr>
      <w:r w:rsidRPr="00052331">
        <w:rPr>
          <w:rFonts w:cstheme="minorHAnsi"/>
          <w:sz w:val="22"/>
          <w:szCs w:val="22"/>
          <w:highlight w:val="yellow"/>
        </w:rPr>
        <w:t xml:space="preserve">[Insert activities your school may ask for voluntary contributions for, e.g. </w:t>
      </w:r>
    </w:p>
    <w:p w14:paraId="60148043" w14:textId="77777777" w:rsidR="00CC604E" w:rsidRPr="00CC604E" w:rsidRDefault="00052331" w:rsidP="00CC604E">
      <w:pPr>
        <w:pStyle w:val="ListParagraph"/>
        <w:numPr>
          <w:ilvl w:val="0"/>
          <w:numId w:val="15"/>
        </w:numPr>
        <w:spacing w:line="276" w:lineRule="auto"/>
        <w:jc w:val="both"/>
        <w:rPr>
          <w:rFonts w:cstheme="minorHAnsi"/>
          <w:sz w:val="22"/>
          <w:szCs w:val="22"/>
        </w:rPr>
      </w:pPr>
      <w:r w:rsidRPr="00CC604E">
        <w:rPr>
          <w:rFonts w:cstheme="minorHAnsi"/>
          <w:sz w:val="22"/>
          <w:szCs w:val="22"/>
          <w:highlight w:val="yellow"/>
        </w:rPr>
        <w:t xml:space="preserve">school trips, </w:t>
      </w:r>
    </w:p>
    <w:p w14:paraId="6CB8030A" w14:textId="77777777" w:rsidR="00CC604E" w:rsidRPr="00CC604E" w:rsidRDefault="00052331" w:rsidP="00CC604E">
      <w:pPr>
        <w:pStyle w:val="ListParagraph"/>
        <w:numPr>
          <w:ilvl w:val="0"/>
          <w:numId w:val="15"/>
        </w:numPr>
        <w:spacing w:line="276" w:lineRule="auto"/>
        <w:jc w:val="both"/>
        <w:rPr>
          <w:rFonts w:cstheme="minorHAnsi"/>
          <w:sz w:val="22"/>
          <w:szCs w:val="22"/>
        </w:rPr>
      </w:pPr>
      <w:r w:rsidRPr="00CC604E">
        <w:rPr>
          <w:rFonts w:cstheme="minorHAnsi"/>
          <w:sz w:val="22"/>
          <w:szCs w:val="22"/>
          <w:highlight w:val="yellow"/>
        </w:rPr>
        <w:t xml:space="preserve">after school </w:t>
      </w:r>
    </w:p>
    <w:p w14:paraId="5C737837" w14:textId="793D9024" w:rsidR="00052331" w:rsidRPr="00CC604E" w:rsidRDefault="00052331" w:rsidP="00CC604E">
      <w:pPr>
        <w:pStyle w:val="ListParagraph"/>
        <w:numPr>
          <w:ilvl w:val="0"/>
          <w:numId w:val="15"/>
        </w:numPr>
        <w:spacing w:line="276" w:lineRule="auto"/>
        <w:jc w:val="both"/>
        <w:rPr>
          <w:rFonts w:cstheme="minorHAnsi"/>
          <w:sz w:val="22"/>
          <w:szCs w:val="22"/>
        </w:rPr>
      </w:pPr>
      <w:r w:rsidRPr="00CC604E">
        <w:rPr>
          <w:rFonts w:cstheme="minorHAnsi"/>
          <w:sz w:val="22"/>
          <w:szCs w:val="22"/>
          <w:highlight w:val="yellow"/>
        </w:rPr>
        <w:t>sports activities.</w:t>
      </w:r>
    </w:p>
    <w:p w14:paraId="54D7B404" w14:textId="77777777" w:rsidR="00052331" w:rsidRPr="00052331" w:rsidRDefault="00052331" w:rsidP="002A5DD2">
      <w:pPr>
        <w:spacing w:line="276" w:lineRule="auto"/>
        <w:jc w:val="both"/>
        <w:rPr>
          <w:rFonts w:cstheme="minorHAnsi"/>
          <w:b/>
          <w:sz w:val="22"/>
          <w:szCs w:val="22"/>
        </w:rPr>
      </w:pPr>
    </w:p>
    <w:p w14:paraId="7221D5B7" w14:textId="77777777" w:rsidR="00052331" w:rsidRDefault="00052331" w:rsidP="002A5DD2">
      <w:pPr>
        <w:spacing w:line="276" w:lineRule="auto"/>
        <w:jc w:val="both"/>
        <w:rPr>
          <w:rFonts w:cstheme="minorHAnsi"/>
          <w:sz w:val="22"/>
          <w:szCs w:val="22"/>
        </w:rPr>
      </w:pPr>
      <w:r w:rsidRPr="00052331">
        <w:rPr>
          <w:rFonts w:cstheme="minorHAnsi"/>
          <w:b/>
          <w:sz w:val="22"/>
          <w:szCs w:val="22"/>
        </w:rPr>
        <w:t>There is no obligation for parents/carers to make any contribution, and no child will be excluded from an activity if their parents/carers are unwilling or unable to pay</w:t>
      </w:r>
      <w:r w:rsidRPr="00052331">
        <w:rPr>
          <w:rFonts w:cstheme="minorHAnsi"/>
          <w:sz w:val="22"/>
          <w:szCs w:val="22"/>
        </w:rPr>
        <w:t xml:space="preserve">. </w:t>
      </w:r>
    </w:p>
    <w:p w14:paraId="78A7D10E" w14:textId="77777777" w:rsidR="006A1C3B" w:rsidRPr="00052331" w:rsidRDefault="006A1C3B" w:rsidP="002A5DD2">
      <w:pPr>
        <w:spacing w:line="276" w:lineRule="auto"/>
        <w:jc w:val="both"/>
        <w:rPr>
          <w:rFonts w:cstheme="minorHAnsi"/>
          <w:sz w:val="22"/>
          <w:szCs w:val="22"/>
        </w:rPr>
      </w:pPr>
    </w:p>
    <w:p w14:paraId="1710CCA3" w14:textId="09E44175" w:rsidR="00052331" w:rsidRPr="00052331" w:rsidRDefault="00052331" w:rsidP="16A7877F">
      <w:pPr>
        <w:spacing w:line="276" w:lineRule="auto"/>
        <w:jc w:val="both"/>
        <w:rPr>
          <w:sz w:val="22"/>
          <w:szCs w:val="22"/>
        </w:rPr>
      </w:pPr>
      <w:r w:rsidRPr="16A7877F">
        <w:rPr>
          <w:sz w:val="22"/>
          <w:szCs w:val="22"/>
        </w:rPr>
        <w:t xml:space="preserve">If the school is unable to raise enough funds for an activity or </w:t>
      </w:r>
      <w:r w:rsidR="5B06565E" w:rsidRPr="16A7877F">
        <w:rPr>
          <w:sz w:val="22"/>
          <w:szCs w:val="22"/>
        </w:rPr>
        <w:t>visit,</w:t>
      </w:r>
      <w:r w:rsidRPr="16A7877F">
        <w:rPr>
          <w:sz w:val="22"/>
          <w:szCs w:val="22"/>
        </w:rPr>
        <w:t xml:space="preserve"> then it will be cancelled.</w:t>
      </w:r>
    </w:p>
    <w:p w14:paraId="7A874621" w14:textId="77777777" w:rsidR="00052331" w:rsidRPr="00052331" w:rsidRDefault="00052331" w:rsidP="002A5DD2">
      <w:pPr>
        <w:spacing w:line="276" w:lineRule="auto"/>
        <w:jc w:val="both"/>
        <w:rPr>
          <w:rFonts w:cstheme="minorHAnsi"/>
          <w:sz w:val="22"/>
          <w:szCs w:val="22"/>
          <w:lang w:val="en-US"/>
        </w:rPr>
      </w:pPr>
    </w:p>
    <w:p w14:paraId="329A53AE" w14:textId="77777777" w:rsidR="00052331" w:rsidRPr="00052331" w:rsidRDefault="00052331" w:rsidP="002A5DD2">
      <w:pPr>
        <w:spacing w:line="276" w:lineRule="auto"/>
        <w:jc w:val="both"/>
        <w:rPr>
          <w:rFonts w:cstheme="minorHAnsi"/>
          <w:sz w:val="22"/>
          <w:szCs w:val="22"/>
          <w:lang w:val="en-US"/>
        </w:rPr>
      </w:pPr>
    </w:p>
    <w:p w14:paraId="6588FF11" w14:textId="1B86EDF4" w:rsidR="00052331" w:rsidRPr="002A5DD2" w:rsidRDefault="00052331" w:rsidP="002A5DD2">
      <w:pPr>
        <w:pStyle w:val="Heading1"/>
        <w:numPr>
          <w:ilvl w:val="0"/>
          <w:numId w:val="12"/>
        </w:numPr>
        <w:spacing w:line="276" w:lineRule="auto"/>
        <w:jc w:val="both"/>
        <w:rPr>
          <w:b/>
          <w:bCs/>
          <w:color w:val="auto"/>
          <w:sz w:val="22"/>
          <w:szCs w:val="22"/>
          <w:lang w:val="en-US"/>
        </w:rPr>
      </w:pPr>
      <w:bookmarkStart w:id="16" w:name="_Toc166144400"/>
      <w:r w:rsidRPr="002A5DD2">
        <w:rPr>
          <w:b/>
          <w:bCs/>
          <w:color w:val="auto"/>
          <w:sz w:val="22"/>
          <w:szCs w:val="22"/>
          <w:lang w:val="en-US"/>
        </w:rPr>
        <w:t>ACTIVITIES WE CHARGE FOR</w:t>
      </w:r>
      <w:bookmarkEnd w:id="16"/>
      <w:r w:rsidRPr="002A5DD2">
        <w:rPr>
          <w:b/>
          <w:bCs/>
          <w:color w:val="auto"/>
          <w:sz w:val="22"/>
          <w:szCs w:val="22"/>
          <w:lang w:val="en-US"/>
        </w:rPr>
        <w:t xml:space="preserve"> </w:t>
      </w:r>
    </w:p>
    <w:p w14:paraId="53AE2C9B" w14:textId="77777777" w:rsidR="00052331" w:rsidRPr="00052331" w:rsidRDefault="00052331" w:rsidP="002A5DD2">
      <w:pPr>
        <w:spacing w:line="276" w:lineRule="auto"/>
        <w:jc w:val="both"/>
        <w:rPr>
          <w:rFonts w:cstheme="minorHAnsi"/>
          <w:sz w:val="22"/>
          <w:szCs w:val="22"/>
        </w:rPr>
      </w:pPr>
      <w:r w:rsidRPr="00052331">
        <w:rPr>
          <w:rFonts w:cstheme="minorHAnsi"/>
          <w:sz w:val="22"/>
          <w:szCs w:val="22"/>
        </w:rPr>
        <w:t xml:space="preserve">The school </w:t>
      </w:r>
      <w:r w:rsidRPr="00052331">
        <w:rPr>
          <w:rFonts w:cstheme="minorHAnsi"/>
          <w:sz w:val="22"/>
          <w:szCs w:val="22"/>
          <w:u w:val="single"/>
        </w:rPr>
        <w:t xml:space="preserve">will </w:t>
      </w:r>
      <w:r w:rsidRPr="00052331">
        <w:rPr>
          <w:rFonts w:cstheme="minorHAnsi"/>
          <w:sz w:val="22"/>
          <w:szCs w:val="22"/>
        </w:rPr>
        <w:t xml:space="preserve">charge for the following activities: </w:t>
      </w:r>
    </w:p>
    <w:p w14:paraId="5BF212B2" w14:textId="40EAE3B8" w:rsidR="00052331" w:rsidRPr="00052331" w:rsidRDefault="00052331" w:rsidP="002A5DD2">
      <w:pPr>
        <w:spacing w:line="276" w:lineRule="auto"/>
        <w:jc w:val="both"/>
        <w:rPr>
          <w:rFonts w:cstheme="minorHAnsi"/>
          <w:sz w:val="22"/>
          <w:szCs w:val="22"/>
          <w:highlight w:val="yellow"/>
        </w:rPr>
      </w:pPr>
      <w:r w:rsidRPr="00052331">
        <w:rPr>
          <w:rFonts w:cstheme="minorHAnsi"/>
          <w:sz w:val="22"/>
          <w:szCs w:val="22"/>
          <w:highlight w:val="yellow"/>
        </w:rPr>
        <w:t>Insert activities that your school charges for</w:t>
      </w:r>
      <w:r w:rsidR="00EF585C">
        <w:rPr>
          <w:rFonts w:cstheme="minorHAnsi"/>
          <w:sz w:val="22"/>
          <w:szCs w:val="22"/>
          <w:highlight w:val="yellow"/>
        </w:rPr>
        <w:t xml:space="preserve"> e.g.</w:t>
      </w:r>
    </w:p>
    <w:p w14:paraId="70C40F14" w14:textId="77777777" w:rsidR="00052331" w:rsidRPr="006A1C3B" w:rsidRDefault="00052331" w:rsidP="516DF4D7">
      <w:pPr>
        <w:pStyle w:val="ListParagraph"/>
        <w:numPr>
          <w:ilvl w:val="0"/>
          <w:numId w:val="13"/>
        </w:numPr>
        <w:spacing w:line="276" w:lineRule="auto"/>
        <w:jc w:val="both"/>
        <w:rPr>
          <w:sz w:val="22"/>
          <w:szCs w:val="22"/>
          <w:highlight w:val="yellow"/>
        </w:rPr>
      </w:pPr>
      <w:r w:rsidRPr="516DF4D7">
        <w:rPr>
          <w:sz w:val="22"/>
          <w:szCs w:val="22"/>
          <w:highlight w:val="yellow"/>
        </w:rPr>
        <w:t xml:space="preserve">[Nursery </w:t>
      </w:r>
      <w:bookmarkStart w:id="17" w:name="_Int_AA3cOlsE"/>
      <w:r w:rsidRPr="516DF4D7">
        <w:rPr>
          <w:sz w:val="22"/>
          <w:szCs w:val="22"/>
          <w:highlight w:val="yellow"/>
        </w:rPr>
        <w:t>above and beyond</w:t>
      </w:r>
      <w:bookmarkEnd w:id="17"/>
      <w:r w:rsidRPr="516DF4D7">
        <w:rPr>
          <w:sz w:val="22"/>
          <w:szCs w:val="22"/>
          <w:highlight w:val="yellow"/>
        </w:rPr>
        <w:t xml:space="preserve"> entitlement to 15/30hrs]</w:t>
      </w:r>
    </w:p>
    <w:p w14:paraId="2C8358FE" w14:textId="77777777" w:rsidR="00052331" w:rsidRPr="006A1C3B" w:rsidRDefault="00052331" w:rsidP="006A1C3B">
      <w:pPr>
        <w:pStyle w:val="ListParagraph"/>
        <w:numPr>
          <w:ilvl w:val="0"/>
          <w:numId w:val="13"/>
        </w:numPr>
        <w:spacing w:line="276" w:lineRule="auto"/>
        <w:jc w:val="both"/>
        <w:rPr>
          <w:rFonts w:cstheme="minorHAnsi"/>
          <w:sz w:val="22"/>
          <w:szCs w:val="22"/>
          <w:highlight w:val="yellow"/>
        </w:rPr>
      </w:pPr>
      <w:r w:rsidRPr="006A1C3B">
        <w:rPr>
          <w:rFonts w:cstheme="minorHAnsi"/>
          <w:sz w:val="22"/>
          <w:szCs w:val="22"/>
          <w:highlight w:val="yellow"/>
        </w:rPr>
        <w:t>[breakfast club]</w:t>
      </w:r>
    </w:p>
    <w:p w14:paraId="45F9E350" w14:textId="77777777" w:rsidR="00052331" w:rsidRPr="006A1C3B" w:rsidRDefault="00052331" w:rsidP="006A1C3B">
      <w:pPr>
        <w:pStyle w:val="ListParagraph"/>
        <w:numPr>
          <w:ilvl w:val="0"/>
          <w:numId w:val="13"/>
        </w:numPr>
        <w:spacing w:line="276" w:lineRule="auto"/>
        <w:jc w:val="both"/>
        <w:rPr>
          <w:rFonts w:cstheme="minorHAnsi"/>
          <w:sz w:val="22"/>
          <w:szCs w:val="22"/>
          <w:highlight w:val="yellow"/>
        </w:rPr>
      </w:pPr>
      <w:r w:rsidRPr="006A1C3B">
        <w:rPr>
          <w:rFonts w:cstheme="minorHAnsi"/>
          <w:sz w:val="22"/>
          <w:szCs w:val="22"/>
          <w:highlight w:val="yellow"/>
        </w:rPr>
        <w:t xml:space="preserve">[after-school] </w:t>
      </w:r>
    </w:p>
    <w:p w14:paraId="1E924224" w14:textId="77777777" w:rsidR="00052331" w:rsidRPr="006A1C3B" w:rsidRDefault="00052331" w:rsidP="006A1C3B">
      <w:pPr>
        <w:pStyle w:val="ListParagraph"/>
        <w:numPr>
          <w:ilvl w:val="0"/>
          <w:numId w:val="13"/>
        </w:numPr>
        <w:spacing w:line="276" w:lineRule="auto"/>
        <w:jc w:val="both"/>
        <w:rPr>
          <w:rFonts w:cstheme="minorHAnsi"/>
          <w:sz w:val="22"/>
          <w:szCs w:val="22"/>
        </w:rPr>
      </w:pPr>
      <w:r w:rsidRPr="006A1C3B">
        <w:rPr>
          <w:rFonts w:cstheme="minorHAnsi"/>
          <w:sz w:val="22"/>
          <w:szCs w:val="22"/>
          <w:highlight w:val="yellow"/>
        </w:rPr>
        <w:t>[sports clubs]</w:t>
      </w:r>
    </w:p>
    <w:p w14:paraId="6C001CE4" w14:textId="77777777" w:rsidR="00052331" w:rsidRPr="00052331" w:rsidRDefault="00052331" w:rsidP="002A5DD2">
      <w:pPr>
        <w:spacing w:line="276" w:lineRule="auto"/>
        <w:jc w:val="both"/>
        <w:rPr>
          <w:rFonts w:cstheme="minorHAnsi"/>
          <w:sz w:val="22"/>
          <w:szCs w:val="22"/>
        </w:rPr>
      </w:pPr>
    </w:p>
    <w:p w14:paraId="5B615169" w14:textId="77777777" w:rsidR="00052331" w:rsidRPr="00052331" w:rsidRDefault="00052331" w:rsidP="002A5DD2">
      <w:pPr>
        <w:spacing w:line="276" w:lineRule="auto"/>
        <w:jc w:val="both"/>
        <w:rPr>
          <w:rFonts w:cstheme="minorHAnsi"/>
          <w:sz w:val="22"/>
          <w:szCs w:val="22"/>
        </w:rPr>
      </w:pPr>
      <w:r w:rsidRPr="00052331">
        <w:rPr>
          <w:rFonts w:cstheme="minorHAnsi"/>
          <w:sz w:val="22"/>
          <w:szCs w:val="22"/>
          <w:highlight w:val="yellow"/>
        </w:rPr>
        <w:t>For each activity, explain how the charge is calculated. For example, does the charge include transport, staffing (ratios?), building or insurance costs?</w:t>
      </w:r>
    </w:p>
    <w:p w14:paraId="3F7D0947" w14:textId="77777777" w:rsidR="00052331" w:rsidRPr="00052331" w:rsidRDefault="00052331" w:rsidP="002A5DD2">
      <w:pPr>
        <w:spacing w:line="276" w:lineRule="auto"/>
        <w:jc w:val="both"/>
        <w:rPr>
          <w:rFonts w:cstheme="minorHAnsi"/>
          <w:sz w:val="22"/>
          <w:szCs w:val="22"/>
        </w:rPr>
      </w:pPr>
    </w:p>
    <w:p w14:paraId="3AD9C45B" w14:textId="08ECA001" w:rsidR="00052331" w:rsidRPr="00052331" w:rsidRDefault="00052331" w:rsidP="002A5DD2">
      <w:pPr>
        <w:spacing w:line="276" w:lineRule="auto"/>
        <w:jc w:val="both"/>
        <w:rPr>
          <w:rFonts w:cstheme="minorHAnsi"/>
          <w:sz w:val="22"/>
          <w:szCs w:val="22"/>
          <w:lang w:val="en-US"/>
        </w:rPr>
      </w:pPr>
      <w:r w:rsidRPr="00052331">
        <w:rPr>
          <w:rFonts w:cstheme="minorHAnsi"/>
          <w:sz w:val="22"/>
          <w:szCs w:val="22"/>
        </w:rPr>
        <w:t xml:space="preserve">For regular activities, the charges for each activity will be determined by the </w:t>
      </w:r>
      <w:r w:rsidR="006A1C3B">
        <w:rPr>
          <w:rFonts w:cstheme="minorHAnsi"/>
          <w:sz w:val="22"/>
          <w:szCs w:val="22"/>
        </w:rPr>
        <w:t>local governing b</w:t>
      </w:r>
      <w:r w:rsidR="006F06A3">
        <w:rPr>
          <w:rFonts w:cstheme="minorHAnsi"/>
          <w:sz w:val="22"/>
          <w:szCs w:val="22"/>
        </w:rPr>
        <w:t>ody</w:t>
      </w:r>
      <w:r w:rsidRPr="00052331">
        <w:rPr>
          <w:rFonts w:cstheme="minorHAnsi"/>
          <w:sz w:val="22"/>
          <w:szCs w:val="22"/>
        </w:rPr>
        <w:t xml:space="preserve"> and reviewed in </w:t>
      </w:r>
      <w:r w:rsidRPr="00052331">
        <w:rPr>
          <w:rFonts w:cstheme="minorHAnsi"/>
          <w:sz w:val="22"/>
          <w:szCs w:val="22"/>
          <w:highlight w:val="yellow"/>
        </w:rPr>
        <w:t>[month]</w:t>
      </w:r>
      <w:r w:rsidRPr="00052331">
        <w:rPr>
          <w:rFonts w:cstheme="minorHAnsi"/>
          <w:sz w:val="22"/>
          <w:szCs w:val="22"/>
        </w:rPr>
        <w:t xml:space="preserve"> each year. Parents/carers will be informed of the charges for the coming year in </w:t>
      </w:r>
      <w:r w:rsidRPr="00052331">
        <w:rPr>
          <w:rFonts w:cstheme="minorHAnsi"/>
          <w:sz w:val="22"/>
          <w:szCs w:val="22"/>
          <w:highlight w:val="yellow"/>
        </w:rPr>
        <w:t>[month]</w:t>
      </w:r>
      <w:r w:rsidRPr="00052331">
        <w:rPr>
          <w:rFonts w:cstheme="minorHAnsi"/>
          <w:sz w:val="22"/>
          <w:szCs w:val="22"/>
        </w:rPr>
        <w:t xml:space="preserve"> each year.</w:t>
      </w:r>
      <w:r w:rsidRPr="00052331">
        <w:rPr>
          <w:rFonts w:cstheme="minorHAnsi"/>
          <w:sz w:val="22"/>
          <w:szCs w:val="22"/>
          <w:lang w:val="en-US"/>
        </w:rPr>
        <w:t xml:space="preserve"> </w:t>
      </w:r>
    </w:p>
    <w:p w14:paraId="4F4EAF8C" w14:textId="77777777" w:rsidR="00052331" w:rsidRPr="00052331" w:rsidRDefault="00052331" w:rsidP="002A5DD2">
      <w:pPr>
        <w:spacing w:line="276" w:lineRule="auto"/>
        <w:jc w:val="both"/>
        <w:rPr>
          <w:rFonts w:cstheme="minorHAnsi"/>
          <w:b/>
          <w:bCs/>
          <w:sz w:val="22"/>
          <w:szCs w:val="22"/>
          <w:lang w:val="en-US"/>
        </w:rPr>
      </w:pPr>
    </w:p>
    <w:p w14:paraId="18B17B8F" w14:textId="3C01E88D" w:rsidR="00052331" w:rsidRPr="002A5DD2" w:rsidRDefault="00052331" w:rsidP="002A5DD2">
      <w:pPr>
        <w:pStyle w:val="Heading1"/>
        <w:numPr>
          <w:ilvl w:val="0"/>
          <w:numId w:val="12"/>
        </w:numPr>
        <w:spacing w:line="276" w:lineRule="auto"/>
        <w:jc w:val="both"/>
        <w:rPr>
          <w:b/>
          <w:bCs/>
          <w:color w:val="auto"/>
          <w:sz w:val="22"/>
          <w:szCs w:val="22"/>
          <w:lang w:val="en-US"/>
        </w:rPr>
      </w:pPr>
      <w:bookmarkStart w:id="18" w:name="_Toc166144401"/>
      <w:r w:rsidRPr="002A5DD2">
        <w:rPr>
          <w:b/>
          <w:bCs/>
          <w:color w:val="auto"/>
          <w:sz w:val="22"/>
          <w:szCs w:val="22"/>
          <w:lang w:val="en-US"/>
        </w:rPr>
        <w:lastRenderedPageBreak/>
        <w:t>REMISSIONS</w:t>
      </w:r>
      <w:bookmarkEnd w:id="18"/>
    </w:p>
    <w:p w14:paraId="6BDDCD6D" w14:textId="6D5ED651" w:rsidR="00052331" w:rsidRPr="00052331" w:rsidRDefault="00052331" w:rsidP="361C999D">
      <w:pPr>
        <w:spacing w:line="276" w:lineRule="auto"/>
        <w:jc w:val="both"/>
        <w:rPr>
          <w:sz w:val="22"/>
          <w:szCs w:val="22"/>
        </w:rPr>
      </w:pPr>
      <w:r w:rsidRPr="516DF4D7">
        <w:rPr>
          <w:sz w:val="22"/>
          <w:szCs w:val="22"/>
        </w:rPr>
        <w:t xml:space="preserve">In some circumstances, the school may not charge for items or activities set out in sections 6 and 8 of this policy. This will be at the discretion of the </w:t>
      </w:r>
      <w:r w:rsidR="00120346" w:rsidRPr="516DF4D7">
        <w:rPr>
          <w:sz w:val="22"/>
          <w:szCs w:val="22"/>
          <w:highlight w:val="yellow"/>
        </w:rPr>
        <w:t>headteacher/</w:t>
      </w:r>
      <w:r w:rsidR="006F06A3" w:rsidRPr="516DF4D7">
        <w:rPr>
          <w:sz w:val="22"/>
          <w:szCs w:val="22"/>
          <w:highlight w:val="yellow"/>
        </w:rPr>
        <w:t xml:space="preserve">local </w:t>
      </w:r>
      <w:r w:rsidRPr="516DF4D7">
        <w:rPr>
          <w:sz w:val="22"/>
          <w:szCs w:val="22"/>
          <w:highlight w:val="yellow"/>
        </w:rPr>
        <w:t>governing bod</w:t>
      </w:r>
      <w:r w:rsidR="006F06A3" w:rsidRPr="516DF4D7">
        <w:rPr>
          <w:sz w:val="22"/>
          <w:szCs w:val="22"/>
          <w:highlight w:val="yellow"/>
        </w:rPr>
        <w:t>y</w:t>
      </w:r>
      <w:r w:rsidRPr="516DF4D7">
        <w:rPr>
          <w:sz w:val="22"/>
          <w:szCs w:val="22"/>
        </w:rPr>
        <w:t xml:space="preserve"> and will depend on the activity in question</w:t>
      </w:r>
      <w:bookmarkStart w:id="19" w:name="_Int_ufZR5Nln"/>
      <w:r w:rsidRPr="516DF4D7">
        <w:rPr>
          <w:sz w:val="22"/>
          <w:szCs w:val="22"/>
        </w:rPr>
        <w:t>.</w:t>
      </w:r>
      <w:r w:rsidR="00120346" w:rsidRPr="516DF4D7">
        <w:rPr>
          <w:sz w:val="22"/>
          <w:szCs w:val="22"/>
        </w:rPr>
        <w:t xml:space="preserve">  </w:t>
      </w:r>
      <w:bookmarkEnd w:id="19"/>
      <w:r w:rsidR="00120346" w:rsidRPr="516DF4D7">
        <w:rPr>
          <w:sz w:val="22"/>
          <w:szCs w:val="22"/>
        </w:rPr>
        <w:t>The funding for this is limited and there is no guarantee that all requests can be met</w:t>
      </w:r>
      <w:r w:rsidR="51D628DE" w:rsidRPr="516DF4D7">
        <w:rPr>
          <w:sz w:val="22"/>
          <w:szCs w:val="22"/>
        </w:rPr>
        <w:t xml:space="preserve">. </w:t>
      </w:r>
    </w:p>
    <w:p w14:paraId="371EBC72" w14:textId="77777777" w:rsidR="00052331" w:rsidRPr="00052331" w:rsidRDefault="00052331" w:rsidP="002A5DD2">
      <w:pPr>
        <w:spacing w:line="276" w:lineRule="auto"/>
        <w:jc w:val="both"/>
        <w:rPr>
          <w:rFonts w:cstheme="minorHAnsi"/>
          <w:sz w:val="22"/>
          <w:szCs w:val="22"/>
        </w:rPr>
      </w:pPr>
    </w:p>
    <w:p w14:paraId="31301FFB" w14:textId="5855B1CD" w:rsidR="00052331" w:rsidRPr="002A5DD2" w:rsidRDefault="00500011" w:rsidP="002A5DD2">
      <w:pPr>
        <w:pStyle w:val="Heading2"/>
        <w:spacing w:line="276" w:lineRule="auto"/>
        <w:jc w:val="both"/>
        <w:rPr>
          <w:b/>
          <w:bCs/>
          <w:color w:val="auto"/>
          <w:sz w:val="22"/>
          <w:szCs w:val="22"/>
        </w:rPr>
      </w:pPr>
      <w:bookmarkStart w:id="20" w:name="_Toc166144402"/>
      <w:r w:rsidRPr="002A5DD2">
        <w:rPr>
          <w:b/>
          <w:bCs/>
          <w:color w:val="auto"/>
          <w:sz w:val="22"/>
          <w:szCs w:val="22"/>
        </w:rPr>
        <w:t xml:space="preserve">8.1 </w:t>
      </w:r>
      <w:r w:rsidR="00052331" w:rsidRPr="002A5DD2">
        <w:rPr>
          <w:b/>
          <w:bCs/>
          <w:color w:val="auto"/>
          <w:sz w:val="22"/>
          <w:szCs w:val="22"/>
        </w:rPr>
        <w:t>Remissions for residential visits</w:t>
      </w:r>
      <w:bookmarkEnd w:id="20"/>
    </w:p>
    <w:p w14:paraId="41286DD7" w14:textId="2C6FC10B" w:rsidR="00566154" w:rsidRDefault="00052331" w:rsidP="002A5DD2">
      <w:pPr>
        <w:spacing w:line="276" w:lineRule="auto"/>
        <w:jc w:val="both"/>
        <w:rPr>
          <w:rFonts w:cstheme="minorHAnsi"/>
          <w:sz w:val="22"/>
          <w:szCs w:val="22"/>
        </w:rPr>
      </w:pPr>
      <w:r w:rsidRPr="00052331">
        <w:rPr>
          <w:rFonts w:cstheme="minorHAnsi"/>
          <w:sz w:val="22"/>
          <w:szCs w:val="22"/>
        </w:rPr>
        <w:t xml:space="preserve">Parents/carers who can prove they are in receipt of any of the following benefits </w:t>
      </w:r>
      <w:r w:rsidR="00B7706E">
        <w:rPr>
          <w:rFonts w:cstheme="minorHAnsi"/>
          <w:sz w:val="22"/>
          <w:szCs w:val="22"/>
        </w:rPr>
        <w:t>may request assistanc</w:t>
      </w:r>
      <w:r w:rsidR="003010CB">
        <w:rPr>
          <w:rFonts w:cstheme="minorHAnsi"/>
          <w:sz w:val="22"/>
          <w:szCs w:val="22"/>
        </w:rPr>
        <w:t>e the cost of activities set out in sections 6 and 8:</w:t>
      </w:r>
    </w:p>
    <w:p w14:paraId="01216283" w14:textId="77777777" w:rsidR="00566154" w:rsidRDefault="00566154" w:rsidP="002A5DD2">
      <w:pPr>
        <w:spacing w:line="276" w:lineRule="auto"/>
        <w:jc w:val="both"/>
        <w:rPr>
          <w:rFonts w:cstheme="minorHAnsi"/>
          <w:sz w:val="22"/>
          <w:szCs w:val="22"/>
        </w:rPr>
      </w:pPr>
    </w:p>
    <w:p w14:paraId="64799B73" w14:textId="77777777" w:rsidR="00052331" w:rsidRPr="00566154" w:rsidRDefault="00052331" w:rsidP="00566154">
      <w:pPr>
        <w:pStyle w:val="ListParagraph"/>
        <w:numPr>
          <w:ilvl w:val="0"/>
          <w:numId w:val="16"/>
        </w:numPr>
        <w:spacing w:line="276" w:lineRule="auto"/>
        <w:jc w:val="both"/>
        <w:rPr>
          <w:rFonts w:cstheme="minorHAnsi"/>
          <w:sz w:val="22"/>
          <w:szCs w:val="22"/>
        </w:rPr>
      </w:pPr>
      <w:r w:rsidRPr="00566154">
        <w:rPr>
          <w:rFonts w:cstheme="minorHAnsi"/>
          <w:sz w:val="22"/>
          <w:szCs w:val="22"/>
        </w:rPr>
        <w:t>Income Support</w:t>
      </w:r>
    </w:p>
    <w:p w14:paraId="284D6A3D" w14:textId="77777777" w:rsidR="00052331" w:rsidRPr="00566154" w:rsidRDefault="00052331" w:rsidP="00566154">
      <w:pPr>
        <w:pStyle w:val="ListParagraph"/>
        <w:numPr>
          <w:ilvl w:val="0"/>
          <w:numId w:val="16"/>
        </w:numPr>
        <w:spacing w:line="276" w:lineRule="auto"/>
        <w:jc w:val="both"/>
        <w:rPr>
          <w:rFonts w:cstheme="minorHAnsi"/>
          <w:sz w:val="22"/>
          <w:szCs w:val="22"/>
        </w:rPr>
      </w:pPr>
      <w:r w:rsidRPr="00566154">
        <w:rPr>
          <w:rFonts w:cstheme="minorHAnsi"/>
          <w:sz w:val="22"/>
          <w:szCs w:val="22"/>
        </w:rPr>
        <w:t>Income-based Jobseeker’s Allowance</w:t>
      </w:r>
    </w:p>
    <w:p w14:paraId="3CF1695F" w14:textId="77777777" w:rsidR="00052331" w:rsidRPr="00566154" w:rsidRDefault="00052331" w:rsidP="00566154">
      <w:pPr>
        <w:pStyle w:val="ListParagraph"/>
        <w:numPr>
          <w:ilvl w:val="0"/>
          <w:numId w:val="16"/>
        </w:numPr>
        <w:spacing w:line="276" w:lineRule="auto"/>
        <w:jc w:val="both"/>
        <w:rPr>
          <w:rFonts w:cstheme="minorHAnsi"/>
          <w:sz w:val="22"/>
          <w:szCs w:val="22"/>
        </w:rPr>
      </w:pPr>
      <w:r w:rsidRPr="00566154">
        <w:rPr>
          <w:rFonts w:cstheme="minorHAnsi"/>
          <w:sz w:val="22"/>
          <w:szCs w:val="22"/>
        </w:rPr>
        <w:t>Income-related Employment and Support Allowance</w:t>
      </w:r>
    </w:p>
    <w:p w14:paraId="146438BB" w14:textId="77777777" w:rsidR="00052331" w:rsidRPr="00566154" w:rsidRDefault="00052331" w:rsidP="00566154">
      <w:pPr>
        <w:pStyle w:val="ListParagraph"/>
        <w:numPr>
          <w:ilvl w:val="0"/>
          <w:numId w:val="16"/>
        </w:numPr>
        <w:spacing w:line="276" w:lineRule="auto"/>
        <w:jc w:val="both"/>
        <w:rPr>
          <w:rFonts w:cstheme="minorHAnsi"/>
          <w:sz w:val="22"/>
          <w:szCs w:val="22"/>
        </w:rPr>
      </w:pPr>
      <w:r w:rsidRPr="00566154">
        <w:rPr>
          <w:rFonts w:cstheme="minorHAnsi"/>
          <w:sz w:val="22"/>
          <w:szCs w:val="22"/>
        </w:rPr>
        <w:t>Support under part VI of the Immigration and Asylum Act 1999</w:t>
      </w:r>
    </w:p>
    <w:p w14:paraId="63E121E4" w14:textId="77777777" w:rsidR="00052331" w:rsidRPr="00566154" w:rsidRDefault="00052331" w:rsidP="00566154">
      <w:pPr>
        <w:pStyle w:val="ListParagraph"/>
        <w:numPr>
          <w:ilvl w:val="0"/>
          <w:numId w:val="16"/>
        </w:numPr>
        <w:spacing w:line="276" w:lineRule="auto"/>
        <w:jc w:val="both"/>
        <w:rPr>
          <w:rFonts w:cstheme="minorHAnsi"/>
          <w:sz w:val="22"/>
          <w:szCs w:val="22"/>
        </w:rPr>
      </w:pPr>
      <w:r w:rsidRPr="00566154">
        <w:rPr>
          <w:rFonts w:cstheme="minorHAnsi"/>
          <w:sz w:val="22"/>
          <w:szCs w:val="22"/>
        </w:rPr>
        <w:t>The guaranteed element of Pension Credit</w:t>
      </w:r>
    </w:p>
    <w:p w14:paraId="4EDE1E5D" w14:textId="0E6B6550" w:rsidR="00052331" w:rsidRPr="00566154" w:rsidRDefault="00052331" w:rsidP="361C999D">
      <w:pPr>
        <w:pStyle w:val="ListParagraph"/>
        <w:numPr>
          <w:ilvl w:val="0"/>
          <w:numId w:val="16"/>
        </w:numPr>
        <w:spacing w:line="276" w:lineRule="auto"/>
        <w:jc w:val="both"/>
        <w:rPr>
          <w:sz w:val="22"/>
          <w:szCs w:val="22"/>
        </w:rPr>
      </w:pPr>
      <w:r w:rsidRPr="361C999D">
        <w:rPr>
          <w:sz w:val="22"/>
          <w:szCs w:val="22"/>
        </w:rPr>
        <w:t xml:space="preserve">Child Tax Credit – provided </w:t>
      </w:r>
      <w:r w:rsidR="70E8C4F2" w:rsidRPr="361C999D">
        <w:rPr>
          <w:sz w:val="22"/>
          <w:szCs w:val="22"/>
        </w:rPr>
        <w:t>you are</w:t>
      </w:r>
      <w:r w:rsidRPr="361C999D">
        <w:rPr>
          <w:sz w:val="22"/>
          <w:szCs w:val="22"/>
        </w:rPr>
        <w:t xml:space="preserve"> not also entitled to Working Tax Credit and have an annual gross income of no more than £16,190</w:t>
      </w:r>
    </w:p>
    <w:p w14:paraId="3A3FBD43" w14:textId="77777777" w:rsidR="00052331" w:rsidRPr="00566154" w:rsidRDefault="00052331" w:rsidP="00566154">
      <w:pPr>
        <w:pStyle w:val="ListParagraph"/>
        <w:numPr>
          <w:ilvl w:val="0"/>
          <w:numId w:val="16"/>
        </w:numPr>
        <w:spacing w:line="276" w:lineRule="auto"/>
        <w:jc w:val="both"/>
        <w:rPr>
          <w:rFonts w:cstheme="minorHAnsi"/>
          <w:sz w:val="22"/>
          <w:szCs w:val="22"/>
        </w:rPr>
      </w:pPr>
      <w:r w:rsidRPr="00566154">
        <w:rPr>
          <w:rFonts w:cstheme="minorHAnsi"/>
          <w:sz w:val="22"/>
          <w:szCs w:val="22"/>
        </w:rPr>
        <w:t>Working Tax Credit run-on – paid for 4 weeks after you stop qualifying for Working Tax Credit</w:t>
      </w:r>
    </w:p>
    <w:p w14:paraId="3041AABA" w14:textId="562FB891" w:rsidR="003C1682" w:rsidRDefault="00052331" w:rsidP="002A5DD2">
      <w:pPr>
        <w:pStyle w:val="ListParagraph"/>
        <w:numPr>
          <w:ilvl w:val="0"/>
          <w:numId w:val="16"/>
        </w:numPr>
        <w:spacing w:line="276" w:lineRule="auto"/>
        <w:jc w:val="both"/>
        <w:rPr>
          <w:rFonts w:cstheme="minorHAnsi"/>
          <w:sz w:val="22"/>
          <w:szCs w:val="22"/>
        </w:rPr>
      </w:pPr>
      <w:r w:rsidRPr="00C60BF3">
        <w:rPr>
          <w:rFonts w:cstheme="minorHAnsi"/>
          <w:sz w:val="22"/>
          <w:szCs w:val="22"/>
        </w:rPr>
        <w:t>Universal Credit – if you apply on or after 1 April 2018, your household income must be less than £7,400 a year (after tax and not including any benefits you get)</w:t>
      </w:r>
    </w:p>
    <w:p w14:paraId="24EDD99A" w14:textId="77777777" w:rsidR="00052331" w:rsidRDefault="00052331" w:rsidP="00C60BF3">
      <w:pPr>
        <w:pStyle w:val="ListParagraph"/>
        <w:numPr>
          <w:ilvl w:val="0"/>
          <w:numId w:val="16"/>
        </w:numPr>
        <w:spacing w:line="276" w:lineRule="auto"/>
        <w:jc w:val="both"/>
        <w:rPr>
          <w:rFonts w:cstheme="minorHAnsi"/>
          <w:sz w:val="22"/>
          <w:szCs w:val="22"/>
        </w:rPr>
      </w:pPr>
      <w:r w:rsidRPr="00C60BF3">
        <w:rPr>
          <w:rFonts w:cstheme="minorHAnsi"/>
          <w:sz w:val="22"/>
          <w:szCs w:val="22"/>
          <w:highlight w:val="yellow"/>
        </w:rPr>
        <w:t>Insert details of any other circumstances in which your school will remit (wholly or partly) any charge that would otherwise be payable.</w:t>
      </w:r>
    </w:p>
    <w:p w14:paraId="45C1E299" w14:textId="77777777" w:rsidR="00C60BF3" w:rsidRDefault="00C60BF3" w:rsidP="00C60BF3">
      <w:pPr>
        <w:spacing w:line="276" w:lineRule="auto"/>
        <w:jc w:val="both"/>
        <w:rPr>
          <w:rFonts w:cstheme="minorHAnsi"/>
          <w:sz w:val="22"/>
          <w:szCs w:val="22"/>
        </w:rPr>
      </w:pPr>
    </w:p>
    <w:p w14:paraId="22B0E37A" w14:textId="0724610A" w:rsidR="00C60BF3" w:rsidRPr="00C60BF3" w:rsidRDefault="00C60BF3" w:rsidP="00C60BF3">
      <w:pPr>
        <w:spacing w:line="276" w:lineRule="auto"/>
        <w:jc w:val="both"/>
        <w:rPr>
          <w:rFonts w:cstheme="minorHAnsi"/>
          <w:sz w:val="22"/>
          <w:szCs w:val="22"/>
        </w:rPr>
      </w:pPr>
      <w:r>
        <w:rPr>
          <w:rFonts w:cstheme="minorHAnsi"/>
          <w:sz w:val="22"/>
          <w:szCs w:val="22"/>
        </w:rPr>
        <w:t>To request assistance, parents/carers should contact the school office</w:t>
      </w:r>
      <w:r w:rsidR="00320604">
        <w:rPr>
          <w:rFonts w:cstheme="minorHAnsi"/>
          <w:sz w:val="22"/>
          <w:szCs w:val="22"/>
        </w:rPr>
        <w:t>.</w:t>
      </w:r>
    </w:p>
    <w:p w14:paraId="53C1AEA1" w14:textId="77777777" w:rsidR="00052331" w:rsidRPr="00052331" w:rsidRDefault="00052331" w:rsidP="002A5DD2">
      <w:pPr>
        <w:spacing w:line="276" w:lineRule="auto"/>
        <w:jc w:val="both"/>
        <w:rPr>
          <w:rFonts w:cstheme="minorHAnsi"/>
          <w:sz w:val="22"/>
          <w:szCs w:val="22"/>
        </w:rPr>
      </w:pPr>
    </w:p>
    <w:p w14:paraId="48552D7B" w14:textId="3446B7F9" w:rsidR="00052331" w:rsidRPr="002A5DD2" w:rsidRDefault="00052331" w:rsidP="002A5DD2">
      <w:pPr>
        <w:pStyle w:val="Heading1"/>
        <w:numPr>
          <w:ilvl w:val="0"/>
          <w:numId w:val="12"/>
        </w:numPr>
        <w:spacing w:line="276" w:lineRule="auto"/>
        <w:jc w:val="both"/>
        <w:rPr>
          <w:b/>
          <w:bCs/>
          <w:color w:val="auto"/>
          <w:sz w:val="22"/>
          <w:szCs w:val="22"/>
        </w:rPr>
      </w:pPr>
      <w:bookmarkStart w:id="21" w:name="_Toc166144403"/>
      <w:r w:rsidRPr="002A5DD2">
        <w:rPr>
          <w:b/>
          <w:bCs/>
          <w:color w:val="auto"/>
          <w:sz w:val="22"/>
          <w:szCs w:val="22"/>
        </w:rPr>
        <w:t>MONITORING ARRANGEMENTS</w:t>
      </w:r>
      <w:bookmarkEnd w:id="21"/>
    </w:p>
    <w:p w14:paraId="06BE9D1B" w14:textId="05B78D3B" w:rsidR="00052331" w:rsidRPr="00052331" w:rsidRDefault="00052331" w:rsidP="002A5DD2">
      <w:pPr>
        <w:spacing w:line="276" w:lineRule="auto"/>
        <w:jc w:val="both"/>
        <w:rPr>
          <w:rFonts w:cstheme="minorHAnsi"/>
          <w:sz w:val="22"/>
          <w:szCs w:val="22"/>
        </w:rPr>
      </w:pPr>
      <w:bookmarkStart w:id="22" w:name="_Hlk165983420"/>
      <w:r w:rsidRPr="00052331">
        <w:rPr>
          <w:rFonts w:cstheme="minorHAnsi"/>
          <w:sz w:val="22"/>
          <w:szCs w:val="22"/>
        </w:rPr>
        <w:t xml:space="preserve">The </w:t>
      </w:r>
      <w:r w:rsidRPr="00052331">
        <w:rPr>
          <w:rFonts w:cstheme="minorHAnsi"/>
          <w:sz w:val="22"/>
          <w:szCs w:val="22"/>
          <w:highlight w:val="yellow"/>
        </w:rPr>
        <w:t>[staff member role]</w:t>
      </w:r>
      <w:r w:rsidRPr="00052331">
        <w:rPr>
          <w:rFonts w:cstheme="minorHAnsi"/>
          <w:sz w:val="22"/>
          <w:szCs w:val="22"/>
        </w:rPr>
        <w:t xml:space="preserve"> monitors charges and </w:t>
      </w:r>
      <w:r w:rsidR="00592809" w:rsidRPr="00052331">
        <w:rPr>
          <w:rFonts w:cstheme="minorHAnsi"/>
          <w:sz w:val="22"/>
          <w:szCs w:val="22"/>
        </w:rPr>
        <w:t>remissions and</w:t>
      </w:r>
      <w:r w:rsidRPr="00052331">
        <w:rPr>
          <w:rFonts w:cstheme="minorHAnsi"/>
          <w:sz w:val="22"/>
          <w:szCs w:val="22"/>
        </w:rPr>
        <w:t xml:space="preserve"> ensures these comply with this policy. </w:t>
      </w:r>
    </w:p>
    <w:p w14:paraId="0CF29742" w14:textId="3E7FD1B8" w:rsidR="00052331" w:rsidRPr="00052331" w:rsidRDefault="00052331" w:rsidP="16A7877F">
      <w:pPr>
        <w:spacing w:line="276" w:lineRule="auto"/>
        <w:jc w:val="both"/>
        <w:rPr>
          <w:sz w:val="22"/>
          <w:szCs w:val="22"/>
        </w:rPr>
      </w:pPr>
      <w:r w:rsidRPr="16A7877F">
        <w:rPr>
          <w:sz w:val="22"/>
          <w:szCs w:val="22"/>
        </w:rPr>
        <w:t xml:space="preserve">This policy will be reviewed by </w:t>
      </w:r>
      <w:r w:rsidRPr="16A7877F">
        <w:rPr>
          <w:sz w:val="22"/>
          <w:szCs w:val="22"/>
          <w:highlight w:val="yellow"/>
        </w:rPr>
        <w:t>[staff member role]</w:t>
      </w:r>
      <w:r w:rsidRPr="16A7877F">
        <w:rPr>
          <w:sz w:val="22"/>
          <w:szCs w:val="22"/>
        </w:rPr>
        <w:t xml:space="preserve"> </w:t>
      </w:r>
      <w:r w:rsidR="5F1B308D" w:rsidRPr="16A7877F">
        <w:rPr>
          <w:sz w:val="22"/>
          <w:szCs w:val="22"/>
        </w:rPr>
        <w:t>annually and</w:t>
      </w:r>
      <w:r w:rsidR="00D92825" w:rsidRPr="16A7877F">
        <w:rPr>
          <w:sz w:val="22"/>
          <w:szCs w:val="22"/>
        </w:rPr>
        <w:t xml:space="preserve"> approved by the </w:t>
      </w:r>
      <w:bookmarkEnd w:id="22"/>
      <w:r w:rsidR="003C1682" w:rsidRPr="16A7877F">
        <w:rPr>
          <w:sz w:val="22"/>
          <w:szCs w:val="22"/>
        </w:rPr>
        <w:t>local governing body.</w:t>
      </w:r>
    </w:p>
    <w:p w14:paraId="51A17453" w14:textId="77777777" w:rsidR="00052331" w:rsidRPr="00052331" w:rsidRDefault="00052331" w:rsidP="002A5DD2">
      <w:pPr>
        <w:spacing w:line="276" w:lineRule="auto"/>
        <w:jc w:val="both"/>
        <w:rPr>
          <w:rFonts w:cstheme="minorHAnsi"/>
          <w:sz w:val="22"/>
          <w:szCs w:val="22"/>
        </w:rPr>
      </w:pPr>
    </w:p>
    <w:p w14:paraId="39F87A94" w14:textId="77777777" w:rsidR="00052331" w:rsidRPr="00052331" w:rsidRDefault="00052331" w:rsidP="002A5DD2">
      <w:pPr>
        <w:spacing w:line="276" w:lineRule="auto"/>
        <w:jc w:val="both"/>
        <w:rPr>
          <w:rFonts w:cstheme="minorHAnsi"/>
          <w:sz w:val="22"/>
          <w:szCs w:val="22"/>
          <w:lang w:val="en-US"/>
        </w:rPr>
      </w:pPr>
    </w:p>
    <w:p w14:paraId="2C75E228" w14:textId="77777777" w:rsidR="00052331" w:rsidRPr="00C93023" w:rsidRDefault="00052331" w:rsidP="002A5DD2">
      <w:pPr>
        <w:spacing w:line="276" w:lineRule="auto"/>
        <w:jc w:val="both"/>
        <w:rPr>
          <w:rFonts w:cstheme="minorHAnsi"/>
          <w:sz w:val="22"/>
          <w:szCs w:val="22"/>
        </w:rPr>
      </w:pPr>
    </w:p>
    <w:sectPr w:rsidR="00052331" w:rsidRPr="00C93023" w:rsidSect="00AE4564">
      <w:headerReference w:type="default"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ED12D" w14:textId="77777777" w:rsidR="00380E62" w:rsidRDefault="00380E62" w:rsidP="00AE4564">
      <w:r>
        <w:separator/>
      </w:r>
    </w:p>
  </w:endnote>
  <w:endnote w:type="continuationSeparator" w:id="0">
    <w:p w14:paraId="44D589E9" w14:textId="77777777" w:rsidR="00380E62" w:rsidRDefault="00380E62" w:rsidP="00AE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641BD" w14:textId="178BF78D" w:rsidR="00AE4564" w:rsidRDefault="00AE4564">
    <w:pPr>
      <w:pStyle w:val="Footer"/>
    </w:pPr>
  </w:p>
  <w:p w14:paraId="5024D556" w14:textId="77777777" w:rsidR="00AE4564" w:rsidRDefault="00AE4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43C7F" w14:textId="2A16BE84" w:rsidR="00AE4564" w:rsidRDefault="00AE4564">
    <w:pPr>
      <w:pStyle w:val="Footer"/>
    </w:pPr>
  </w:p>
  <w:p w14:paraId="3781CBB9" w14:textId="77777777" w:rsidR="00AE4564" w:rsidRDefault="00AE4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7D0CC" w14:textId="77777777" w:rsidR="00380E62" w:rsidRDefault="00380E62" w:rsidP="00AE4564">
      <w:r>
        <w:separator/>
      </w:r>
    </w:p>
  </w:footnote>
  <w:footnote w:type="continuationSeparator" w:id="0">
    <w:p w14:paraId="76EC9B84" w14:textId="77777777" w:rsidR="00380E62" w:rsidRDefault="00380E62" w:rsidP="00AE4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554B0D9" w14:paraId="7C6409F9" w14:textId="77777777" w:rsidTr="7554B0D9">
      <w:trPr>
        <w:trHeight w:val="300"/>
      </w:trPr>
      <w:tc>
        <w:tcPr>
          <w:tcW w:w="3005" w:type="dxa"/>
        </w:tcPr>
        <w:p w14:paraId="7DE20E14" w14:textId="0FCA571D" w:rsidR="7554B0D9" w:rsidRDefault="7554B0D9" w:rsidP="7554B0D9">
          <w:pPr>
            <w:pStyle w:val="Header"/>
            <w:ind w:left="-115"/>
          </w:pPr>
        </w:p>
      </w:tc>
      <w:tc>
        <w:tcPr>
          <w:tcW w:w="3005" w:type="dxa"/>
        </w:tcPr>
        <w:p w14:paraId="11790E33" w14:textId="256D5B67" w:rsidR="7554B0D9" w:rsidRDefault="7554B0D9" w:rsidP="7554B0D9">
          <w:pPr>
            <w:pStyle w:val="Header"/>
            <w:jc w:val="center"/>
          </w:pPr>
        </w:p>
      </w:tc>
      <w:tc>
        <w:tcPr>
          <w:tcW w:w="3005" w:type="dxa"/>
        </w:tcPr>
        <w:p w14:paraId="1B440785" w14:textId="4E959D53" w:rsidR="7554B0D9" w:rsidRDefault="7554B0D9" w:rsidP="7554B0D9">
          <w:pPr>
            <w:pStyle w:val="Header"/>
            <w:ind w:right="-115"/>
            <w:jc w:val="right"/>
          </w:pPr>
        </w:p>
      </w:tc>
    </w:tr>
  </w:tbl>
  <w:p w14:paraId="01D2F5A9" w14:textId="406BD5B5" w:rsidR="7554B0D9" w:rsidRDefault="7554B0D9" w:rsidP="7554B0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F9D19" w14:textId="5BCEC578" w:rsidR="00AE4564" w:rsidRDefault="00EC25AE">
    <w:pPr>
      <w:pStyle w:val="Header"/>
    </w:pPr>
    <w:r>
      <w:rPr>
        <w:noProof/>
      </w:rPr>
      <mc:AlternateContent>
        <mc:Choice Requires="wps">
          <w:drawing>
            <wp:anchor distT="0" distB="0" distL="114300" distR="114300" simplePos="0" relativeHeight="251658240" behindDoc="1" locked="0" layoutInCell="1" allowOverlap="1" wp14:anchorId="2D8FA4BE" wp14:editId="048FF453">
              <wp:simplePos x="0" y="0"/>
              <wp:positionH relativeFrom="page">
                <wp:posOffset>-109220</wp:posOffset>
              </wp:positionH>
              <wp:positionV relativeFrom="paragraph">
                <wp:posOffset>-579755</wp:posOffset>
              </wp:positionV>
              <wp:extent cx="7661275" cy="10811056"/>
              <wp:effectExtent l="0" t="0" r="15875" b="28575"/>
              <wp:wrapNone/>
              <wp:docPr id="1196923475" name="Rectangle 5"/>
              <wp:cNvGraphicFramePr/>
              <a:graphic xmlns:a="http://schemas.openxmlformats.org/drawingml/2006/main">
                <a:graphicData uri="http://schemas.microsoft.com/office/word/2010/wordprocessingShape">
                  <wps:wsp>
                    <wps:cNvSpPr/>
                    <wps:spPr>
                      <a:xfrm>
                        <a:off x="0" y="0"/>
                        <a:ext cx="7661275" cy="10811056"/>
                      </a:xfrm>
                      <a:prstGeom prst="rect">
                        <a:avLst/>
                      </a:prstGeom>
                      <a:blipFill dpi="0" rotWithShape="1">
                        <a:blip r:embed="rId1">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txbx>
                      <w:txbxContent>
                        <w:p w14:paraId="7DEDD8FC" w14:textId="77777777" w:rsidR="00EC25AE" w:rsidRDefault="00EC25AE" w:rsidP="00EC25AE">
                          <w:pPr>
                            <w:ind w:right="2539"/>
                          </w:pPr>
                        </w:p>
                        <w:p w14:paraId="28AA26D9" w14:textId="77777777" w:rsidR="00EC25AE" w:rsidRDefault="00EC25AE" w:rsidP="00EC25AE">
                          <w:pPr>
                            <w:ind w:right="2539"/>
                          </w:pPr>
                        </w:p>
                        <w:p w14:paraId="22A10A82" w14:textId="77777777" w:rsidR="00EC25AE" w:rsidRDefault="00EC25AE" w:rsidP="00EC25AE">
                          <w:pPr>
                            <w:ind w:right="2539"/>
                          </w:pPr>
                        </w:p>
                        <w:p w14:paraId="171CCF22" w14:textId="77777777" w:rsidR="00EC25AE" w:rsidRDefault="00EC25AE" w:rsidP="00EC25AE">
                          <w:pPr>
                            <w:ind w:right="2539"/>
                          </w:pPr>
                        </w:p>
                        <w:p w14:paraId="4742FDC7" w14:textId="77777777" w:rsidR="00EC25AE" w:rsidRDefault="00EC25AE" w:rsidP="00EC25AE">
                          <w:pPr>
                            <w:ind w:right="2539"/>
                          </w:pPr>
                        </w:p>
                        <w:p w14:paraId="700E9E7F" w14:textId="77777777" w:rsidR="00EC25AE" w:rsidRDefault="00EC25AE" w:rsidP="00EC25AE">
                          <w:pPr>
                            <w:ind w:right="2539"/>
                          </w:pPr>
                        </w:p>
                        <w:p w14:paraId="7BE35ADB" w14:textId="77777777" w:rsidR="00EC25AE" w:rsidRDefault="00EC25AE" w:rsidP="00EC25AE">
                          <w:pPr>
                            <w:ind w:right="2539"/>
                          </w:pPr>
                        </w:p>
                        <w:p w14:paraId="5C2172FA" w14:textId="77777777" w:rsidR="00EC25AE" w:rsidRDefault="00EC25AE" w:rsidP="00EC25AE">
                          <w:pPr>
                            <w:ind w:right="2539"/>
                          </w:pPr>
                        </w:p>
                        <w:p w14:paraId="0A44BE8F" w14:textId="77777777" w:rsidR="00EC25AE" w:rsidRDefault="00EC25AE" w:rsidP="00EC25AE">
                          <w:pPr>
                            <w:ind w:right="2539"/>
                          </w:pPr>
                        </w:p>
                        <w:p w14:paraId="0A4F3058" w14:textId="77777777" w:rsidR="00EC25AE" w:rsidRDefault="00EC25AE" w:rsidP="00EC25AE">
                          <w:pPr>
                            <w:ind w:right="2539"/>
                          </w:pPr>
                        </w:p>
                        <w:p w14:paraId="1AFE62E2" w14:textId="77777777" w:rsidR="00EC25AE" w:rsidRDefault="00EC25AE" w:rsidP="00EC25AE">
                          <w:pPr>
                            <w:ind w:right="2539"/>
                          </w:pPr>
                        </w:p>
                        <w:p w14:paraId="2C243372" w14:textId="77777777" w:rsidR="00EC25AE" w:rsidRDefault="00EC25AE" w:rsidP="00EC25AE">
                          <w:pPr>
                            <w:ind w:right="2539"/>
                          </w:pPr>
                        </w:p>
                        <w:p w14:paraId="03D670DD" w14:textId="77777777" w:rsidR="00EC25AE" w:rsidRDefault="00EC25AE" w:rsidP="00EC25AE">
                          <w:pPr>
                            <w:ind w:right="2539"/>
                          </w:pPr>
                        </w:p>
                        <w:p w14:paraId="54B47698" w14:textId="77777777" w:rsidR="00EC25AE" w:rsidRDefault="00EC25AE" w:rsidP="00EC25AE">
                          <w:pPr>
                            <w:ind w:right="2539"/>
                          </w:pPr>
                        </w:p>
                        <w:p w14:paraId="2A369AC8" w14:textId="77777777" w:rsidR="00EC25AE" w:rsidRDefault="00EC25AE" w:rsidP="00EC25AE">
                          <w:pPr>
                            <w:ind w:right="2539"/>
                          </w:pPr>
                        </w:p>
                        <w:p w14:paraId="0BDCC446" w14:textId="77777777" w:rsidR="00EC25AE" w:rsidRDefault="00EC25AE" w:rsidP="00EC25AE">
                          <w:pPr>
                            <w:ind w:right="2539"/>
                          </w:pPr>
                        </w:p>
                        <w:p w14:paraId="2F626E33" w14:textId="77777777" w:rsidR="00EC25AE" w:rsidRDefault="00EC25AE" w:rsidP="00EC25AE">
                          <w:pPr>
                            <w:ind w:right="2539"/>
                          </w:pPr>
                        </w:p>
                        <w:p w14:paraId="6E2A59EA" w14:textId="28D29C63" w:rsidR="00EC25AE" w:rsidRDefault="00EC25AE" w:rsidP="00EC25AE">
                          <w:pPr>
                            <w:ind w:right="2539"/>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69C85978" w14:textId="77777777" w:rsidR="00EC25AE" w:rsidRDefault="00EC25AE" w:rsidP="00EC25AE">
                          <w:pPr>
                            <w:ind w:right="2539"/>
                          </w:pPr>
                        </w:p>
                        <w:p w14:paraId="461D4D59" w14:textId="77777777" w:rsidR="00EC25AE" w:rsidRDefault="00EC25AE" w:rsidP="00EC25AE">
                          <w:pPr>
                            <w:ind w:right="2539"/>
                          </w:pPr>
                        </w:p>
                        <w:p w14:paraId="6D2D39BA" w14:textId="77777777" w:rsidR="00EC25AE" w:rsidRDefault="00EC25AE" w:rsidP="00EC25AE">
                          <w:pPr>
                            <w:ind w:right="2539"/>
                          </w:pPr>
                        </w:p>
                        <w:p w14:paraId="7B0C9212" w14:textId="77777777" w:rsidR="00EC25AE" w:rsidRDefault="00EC25AE" w:rsidP="00EC25AE">
                          <w:pPr>
                            <w:ind w:right="2539"/>
                          </w:pPr>
                        </w:p>
                        <w:p w14:paraId="2C4CC655" w14:textId="77777777" w:rsidR="00EC25AE" w:rsidRDefault="00EC25AE" w:rsidP="00EC25AE">
                          <w:pPr>
                            <w:ind w:right="2539"/>
                          </w:pPr>
                        </w:p>
                        <w:p w14:paraId="18618638" w14:textId="77777777" w:rsidR="00EC25AE" w:rsidRDefault="00EC25AE" w:rsidP="00EC25AE">
                          <w:pPr>
                            <w:ind w:right="2539"/>
                          </w:pPr>
                        </w:p>
                        <w:p w14:paraId="7066D5ED" w14:textId="77777777" w:rsidR="00EC25AE" w:rsidRDefault="00EC25AE" w:rsidP="00EC25AE">
                          <w:pPr>
                            <w:ind w:right="2539"/>
                          </w:pPr>
                        </w:p>
                        <w:p w14:paraId="3429DF28" w14:textId="77777777" w:rsidR="00EC25AE" w:rsidRDefault="00EC25AE" w:rsidP="00EC25AE">
                          <w:pPr>
                            <w:ind w:right="2539"/>
                          </w:pPr>
                        </w:p>
                        <w:p w14:paraId="4562D753" w14:textId="77777777" w:rsidR="00EC25AE" w:rsidRDefault="00EC25AE" w:rsidP="00EC25AE">
                          <w:pPr>
                            <w:ind w:right="2539"/>
                          </w:pPr>
                        </w:p>
                        <w:p w14:paraId="7BEB642A" w14:textId="77777777" w:rsidR="00EC25AE" w:rsidRDefault="00EC25AE" w:rsidP="00EC25AE">
                          <w:pPr>
                            <w:ind w:right="2539"/>
                          </w:pPr>
                        </w:p>
                        <w:p w14:paraId="106E975F" w14:textId="77777777" w:rsidR="00EC25AE" w:rsidRDefault="00EC25AE" w:rsidP="00EC25AE">
                          <w:pPr>
                            <w:ind w:right="2539"/>
                          </w:pPr>
                        </w:p>
                        <w:p w14:paraId="7DB1D194" w14:textId="77777777" w:rsidR="00EC25AE" w:rsidRDefault="00EC25AE" w:rsidP="00EC25AE">
                          <w:pPr>
                            <w:ind w:right="2539"/>
                          </w:pPr>
                        </w:p>
                        <w:p w14:paraId="29C21234" w14:textId="77777777" w:rsidR="00EC25AE" w:rsidRDefault="00EC25AE" w:rsidP="00EC25AE">
                          <w:pPr>
                            <w:ind w:right="2539"/>
                          </w:pPr>
                        </w:p>
                        <w:p w14:paraId="15411D0D" w14:textId="77777777" w:rsidR="00EC25AE" w:rsidRDefault="00EC25AE" w:rsidP="00EC25AE">
                          <w:pPr>
                            <w:ind w:right="2539"/>
                          </w:pPr>
                        </w:p>
                        <w:p w14:paraId="7E042C1F" w14:textId="77777777" w:rsidR="00EC25AE" w:rsidRDefault="00EC25AE" w:rsidP="00EC25AE">
                          <w:pPr>
                            <w:ind w:right="2539"/>
                          </w:pPr>
                        </w:p>
                        <w:p w14:paraId="011DAE81" w14:textId="77777777" w:rsidR="00EC25AE" w:rsidRDefault="00EC25AE" w:rsidP="00EC25AE">
                          <w:pPr>
                            <w:ind w:right="2539"/>
                          </w:pPr>
                        </w:p>
                        <w:p w14:paraId="6ABC4D79" w14:textId="77777777" w:rsidR="00EC25AE" w:rsidRDefault="00EC25AE" w:rsidP="00EC25AE">
                          <w:pPr>
                            <w:ind w:right="2539"/>
                          </w:pPr>
                        </w:p>
                        <w:p w14:paraId="54F50727" w14:textId="77777777" w:rsidR="00EC25AE" w:rsidRDefault="00EC25AE" w:rsidP="00EC25AE">
                          <w:pPr>
                            <w:ind w:right="2539"/>
                          </w:pPr>
                        </w:p>
                        <w:p w14:paraId="5720538F" w14:textId="77777777" w:rsidR="00EC25AE" w:rsidRDefault="00EC25AE" w:rsidP="00EC25AE">
                          <w:pPr>
                            <w:ind w:right="2539"/>
                          </w:pPr>
                        </w:p>
                        <w:p w14:paraId="0E32807A" w14:textId="77777777" w:rsidR="00EC25AE" w:rsidRDefault="00EC25AE" w:rsidP="00EC25AE">
                          <w:pPr>
                            <w:ind w:right="2539"/>
                          </w:pPr>
                        </w:p>
                        <w:p w14:paraId="42776E89" w14:textId="77777777" w:rsidR="00EC25AE" w:rsidRDefault="00EC25AE" w:rsidP="00EC25AE">
                          <w:pPr>
                            <w:ind w:right="2539"/>
                          </w:pPr>
                        </w:p>
                        <w:p w14:paraId="7AD849AB" w14:textId="77777777" w:rsidR="00EC25AE" w:rsidRDefault="00EC25AE" w:rsidP="00EC25AE">
                          <w:pPr>
                            <w:ind w:right="2539"/>
                          </w:pPr>
                        </w:p>
                        <w:p w14:paraId="568F2566" w14:textId="77777777" w:rsidR="00EC25AE" w:rsidRDefault="00EC25AE" w:rsidP="00EC25AE">
                          <w:pPr>
                            <w:ind w:right="2539"/>
                          </w:pPr>
                        </w:p>
                        <w:p w14:paraId="4C9A92B2" w14:textId="77777777" w:rsidR="00EC25AE" w:rsidRDefault="00EC25AE" w:rsidP="00EC25AE">
                          <w:pPr>
                            <w:ind w:right="2539"/>
                          </w:pPr>
                        </w:p>
                        <w:p w14:paraId="60FA8BEE" w14:textId="77777777" w:rsidR="00EC25AE" w:rsidRDefault="00EC25AE" w:rsidP="00EC25AE">
                          <w:pPr>
                            <w:ind w:right="2539"/>
                          </w:pPr>
                        </w:p>
                        <w:p w14:paraId="06D71E6E" w14:textId="77777777" w:rsidR="00EC25AE" w:rsidRDefault="00EC25AE" w:rsidP="00EC25AE">
                          <w:pPr>
                            <w:ind w:right="2539"/>
                          </w:pPr>
                        </w:p>
                        <w:p w14:paraId="05B703D5" w14:textId="77777777" w:rsidR="00EC25AE" w:rsidRDefault="00EC25AE" w:rsidP="00EC25AE">
                          <w:pPr>
                            <w:ind w:right="2539"/>
                          </w:pPr>
                        </w:p>
                        <w:p w14:paraId="591AB9C0" w14:textId="77777777" w:rsidR="00EC25AE" w:rsidRDefault="00EC25AE" w:rsidP="00EC25AE">
                          <w:pPr>
                            <w:ind w:right="2539"/>
                          </w:pPr>
                        </w:p>
                        <w:p w14:paraId="7154DD81" w14:textId="77777777" w:rsidR="00EC25AE" w:rsidRDefault="00EC25AE" w:rsidP="00EC25AE">
                          <w:pPr>
                            <w:ind w:right="2539"/>
                          </w:pPr>
                        </w:p>
                        <w:p w14:paraId="5FC28723" w14:textId="77777777" w:rsidR="00EC25AE" w:rsidRDefault="00EC25AE" w:rsidP="00EC25AE">
                          <w:pPr>
                            <w:ind w:right="2539"/>
                          </w:pPr>
                        </w:p>
                        <w:p w14:paraId="44C72B7F" w14:textId="77777777" w:rsidR="00EC25AE" w:rsidRDefault="00EC25AE" w:rsidP="00EC25AE">
                          <w:pPr>
                            <w:ind w:right="2539"/>
                          </w:pPr>
                        </w:p>
                        <w:p w14:paraId="27DC828D" w14:textId="77777777" w:rsidR="00EC25AE" w:rsidRDefault="00EC25AE" w:rsidP="00EC25AE">
                          <w:pPr>
                            <w:ind w:right="2539"/>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FA4BE" id="Rectangle 5" o:spid="_x0000_s1026" style="position:absolute;margin-left:-8.6pt;margin-top:-45.65pt;width:603.25pt;height:851.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jw/eHBhY2tldCBlbmQ9J3cnPz7/2wBDAAYEBQYFBAYGBQYHBwYIChAKCgkJChQODwwQFxQY&#10;GBcUFhYaHSUfGhsjHBYWICwgIyYnKSopGR8tMC0oMCUoKSj/2wBDAQcHBwoIChMKChMoGhYaKCgo&#10;KCgoKCgoKCgoKCgoKCgoKCgoKCgoKCgoKCgoKCgoKCgoKCgoKCgoKCgoKCgoKCj/wAARCAfQBY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6&#10;pooooAKKKKACiiigAooooAKKKKACiiigAooooAKKKKACiiigAooooAKKKKACiiigAooooAKKKKAC&#10;iiigAooooAKKKKAGzRpNE8UyK8bqVZWGQwPBBHpXyn8WPBT+ENfP2dWbSrrL2znnb6xk+o/UY96+&#10;rqwvGvhu18VeHrnTLvClxuilxkxSD7rD+vqCRWdSHMj2clzR5fXu/glo/wDP5HxtRVrVtPudK1K5&#10;sL6Mx3Nu5jkU+o/p71VrjP1OMlJKUdmFFFFBQ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9zUUUV6B+IhRRRQAUUUUAFFFFABRRRQAUUUUAFFFFABRRRQAUUU&#10;UAFFFFABRRRQAUUUUAFFFFABRRRQAUUUUAFFFFABRRRQAUUUUAeM/tBeDxdWK+JLCP8A0i3AS7Cj&#10;78fQP9V6H2PtXz/X3FcwRXVtLb3EayQyoUdGGQykYIP4V8g/ELwzJ4U8U3WnNuNvnzbdz/HEen4j&#10;kH3BrmrQs+ZH3/C2Ze1pvCVHrHb07fL8vQ5uiiisD68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5qKKK9A/EQooooAKKKKACiiigAooooAKKKKACiiigAoo&#10;ooAKKKKACiiigAooooAKKKKACiiigAooooAKKKKACiiigAooooAKKKKACvM/jx4X/tvwt/aVsmb3&#10;TMycDloj98fhjd+B9a9MpHVXRkdQysMEEZBFKS5lY6cHip4SvGvDeL/4dfM+GqK6X4jeHm8MeL7/&#10;AE8KRb7vNtye8Tcr+XI+oNc1XC1Z2P2CjVjWpxqw2auFFFFI1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qtNfW0N9bWcsqrc3Adoo+7Bcbj+GRVm&#10;gAoorI1XxLoukzSQ6lqdrbTRoJGjkkAbaSQCB1PQ9KTaWrGk27I16x9Z8R6bpF9p1neXCC6vphDD&#10;ECN2Tnk+g7Z9SK8u8Z/GVQstr4XhJb7v2yZeB7qv9T+VeKXmo3epatLeXlxLNckgmV2JYn6/lXJU&#10;xkVfk1selRyypKzqaX27n2pRXG/C7xdH4q8PoZXA1K2AjuUzyT2f6HH55rsq6oTU4qSPPq05UpuE&#10;t0FFFFUQ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" strokecolor="#09101d [484]" strokeweight="1pt">
              <v:fill r:id="rId2" o:title="" recolor="t" rotate="t" type="frame"/>
              <v:textbox>
                <w:txbxContent>
                  <w:p w14:paraId="7DEDD8FC" w14:textId="77777777" w:rsidR="00EC25AE" w:rsidRDefault="00EC25AE" w:rsidP="00EC25AE">
                    <w:pPr>
                      <w:ind w:right="2539"/>
                    </w:pPr>
                  </w:p>
                  <w:p w14:paraId="28AA26D9" w14:textId="77777777" w:rsidR="00EC25AE" w:rsidRDefault="00EC25AE" w:rsidP="00EC25AE">
                    <w:pPr>
                      <w:ind w:right="2539"/>
                    </w:pPr>
                  </w:p>
                  <w:p w14:paraId="22A10A82" w14:textId="77777777" w:rsidR="00EC25AE" w:rsidRDefault="00EC25AE" w:rsidP="00EC25AE">
                    <w:pPr>
                      <w:ind w:right="2539"/>
                    </w:pPr>
                  </w:p>
                  <w:p w14:paraId="171CCF22" w14:textId="77777777" w:rsidR="00EC25AE" w:rsidRDefault="00EC25AE" w:rsidP="00EC25AE">
                    <w:pPr>
                      <w:ind w:right="2539"/>
                    </w:pPr>
                  </w:p>
                  <w:p w14:paraId="4742FDC7" w14:textId="77777777" w:rsidR="00EC25AE" w:rsidRDefault="00EC25AE" w:rsidP="00EC25AE">
                    <w:pPr>
                      <w:ind w:right="2539"/>
                    </w:pPr>
                  </w:p>
                  <w:p w14:paraId="700E9E7F" w14:textId="77777777" w:rsidR="00EC25AE" w:rsidRDefault="00EC25AE" w:rsidP="00EC25AE">
                    <w:pPr>
                      <w:ind w:right="2539"/>
                    </w:pPr>
                  </w:p>
                  <w:p w14:paraId="7BE35ADB" w14:textId="77777777" w:rsidR="00EC25AE" w:rsidRDefault="00EC25AE" w:rsidP="00EC25AE">
                    <w:pPr>
                      <w:ind w:right="2539"/>
                    </w:pPr>
                  </w:p>
                  <w:p w14:paraId="5C2172FA" w14:textId="77777777" w:rsidR="00EC25AE" w:rsidRDefault="00EC25AE" w:rsidP="00EC25AE">
                    <w:pPr>
                      <w:ind w:right="2539"/>
                    </w:pPr>
                  </w:p>
                  <w:p w14:paraId="0A44BE8F" w14:textId="77777777" w:rsidR="00EC25AE" w:rsidRDefault="00EC25AE" w:rsidP="00EC25AE">
                    <w:pPr>
                      <w:ind w:right="2539"/>
                    </w:pPr>
                  </w:p>
                  <w:p w14:paraId="0A4F3058" w14:textId="77777777" w:rsidR="00EC25AE" w:rsidRDefault="00EC25AE" w:rsidP="00EC25AE">
                    <w:pPr>
                      <w:ind w:right="2539"/>
                    </w:pPr>
                  </w:p>
                  <w:p w14:paraId="1AFE62E2" w14:textId="77777777" w:rsidR="00EC25AE" w:rsidRDefault="00EC25AE" w:rsidP="00EC25AE">
                    <w:pPr>
                      <w:ind w:right="2539"/>
                    </w:pPr>
                  </w:p>
                  <w:p w14:paraId="2C243372" w14:textId="77777777" w:rsidR="00EC25AE" w:rsidRDefault="00EC25AE" w:rsidP="00EC25AE">
                    <w:pPr>
                      <w:ind w:right="2539"/>
                    </w:pPr>
                  </w:p>
                  <w:p w14:paraId="03D670DD" w14:textId="77777777" w:rsidR="00EC25AE" w:rsidRDefault="00EC25AE" w:rsidP="00EC25AE">
                    <w:pPr>
                      <w:ind w:right="2539"/>
                    </w:pPr>
                  </w:p>
                  <w:p w14:paraId="54B47698" w14:textId="77777777" w:rsidR="00EC25AE" w:rsidRDefault="00EC25AE" w:rsidP="00EC25AE">
                    <w:pPr>
                      <w:ind w:right="2539"/>
                    </w:pPr>
                  </w:p>
                  <w:p w14:paraId="2A369AC8" w14:textId="77777777" w:rsidR="00EC25AE" w:rsidRDefault="00EC25AE" w:rsidP="00EC25AE">
                    <w:pPr>
                      <w:ind w:right="2539"/>
                    </w:pPr>
                  </w:p>
                  <w:p w14:paraId="0BDCC446" w14:textId="77777777" w:rsidR="00EC25AE" w:rsidRDefault="00EC25AE" w:rsidP="00EC25AE">
                    <w:pPr>
                      <w:ind w:right="2539"/>
                    </w:pPr>
                  </w:p>
                  <w:p w14:paraId="2F626E33" w14:textId="77777777" w:rsidR="00EC25AE" w:rsidRDefault="00EC25AE" w:rsidP="00EC25AE">
                    <w:pPr>
                      <w:ind w:right="2539"/>
                    </w:pPr>
                  </w:p>
                  <w:p w14:paraId="6E2A59EA" w14:textId="28D29C63" w:rsidR="00EC25AE" w:rsidRDefault="00EC25AE" w:rsidP="00EC25AE">
                    <w:pPr>
                      <w:ind w:right="2539"/>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69C85978" w14:textId="77777777" w:rsidR="00EC25AE" w:rsidRDefault="00EC25AE" w:rsidP="00EC25AE">
                    <w:pPr>
                      <w:ind w:right="2539"/>
                    </w:pPr>
                  </w:p>
                  <w:p w14:paraId="461D4D59" w14:textId="77777777" w:rsidR="00EC25AE" w:rsidRDefault="00EC25AE" w:rsidP="00EC25AE">
                    <w:pPr>
                      <w:ind w:right="2539"/>
                    </w:pPr>
                  </w:p>
                  <w:p w14:paraId="6D2D39BA" w14:textId="77777777" w:rsidR="00EC25AE" w:rsidRDefault="00EC25AE" w:rsidP="00EC25AE">
                    <w:pPr>
                      <w:ind w:right="2539"/>
                    </w:pPr>
                  </w:p>
                  <w:p w14:paraId="7B0C9212" w14:textId="77777777" w:rsidR="00EC25AE" w:rsidRDefault="00EC25AE" w:rsidP="00EC25AE">
                    <w:pPr>
                      <w:ind w:right="2539"/>
                    </w:pPr>
                  </w:p>
                  <w:p w14:paraId="2C4CC655" w14:textId="77777777" w:rsidR="00EC25AE" w:rsidRDefault="00EC25AE" w:rsidP="00EC25AE">
                    <w:pPr>
                      <w:ind w:right="2539"/>
                    </w:pPr>
                  </w:p>
                  <w:p w14:paraId="18618638" w14:textId="77777777" w:rsidR="00EC25AE" w:rsidRDefault="00EC25AE" w:rsidP="00EC25AE">
                    <w:pPr>
                      <w:ind w:right="2539"/>
                    </w:pPr>
                  </w:p>
                  <w:p w14:paraId="7066D5ED" w14:textId="77777777" w:rsidR="00EC25AE" w:rsidRDefault="00EC25AE" w:rsidP="00EC25AE">
                    <w:pPr>
                      <w:ind w:right="2539"/>
                    </w:pPr>
                  </w:p>
                  <w:p w14:paraId="3429DF28" w14:textId="77777777" w:rsidR="00EC25AE" w:rsidRDefault="00EC25AE" w:rsidP="00EC25AE">
                    <w:pPr>
                      <w:ind w:right="2539"/>
                    </w:pPr>
                  </w:p>
                  <w:p w14:paraId="4562D753" w14:textId="77777777" w:rsidR="00EC25AE" w:rsidRDefault="00EC25AE" w:rsidP="00EC25AE">
                    <w:pPr>
                      <w:ind w:right="2539"/>
                    </w:pPr>
                  </w:p>
                  <w:p w14:paraId="7BEB642A" w14:textId="77777777" w:rsidR="00EC25AE" w:rsidRDefault="00EC25AE" w:rsidP="00EC25AE">
                    <w:pPr>
                      <w:ind w:right="2539"/>
                    </w:pPr>
                  </w:p>
                  <w:p w14:paraId="106E975F" w14:textId="77777777" w:rsidR="00EC25AE" w:rsidRDefault="00EC25AE" w:rsidP="00EC25AE">
                    <w:pPr>
                      <w:ind w:right="2539"/>
                    </w:pPr>
                  </w:p>
                  <w:p w14:paraId="7DB1D194" w14:textId="77777777" w:rsidR="00EC25AE" w:rsidRDefault="00EC25AE" w:rsidP="00EC25AE">
                    <w:pPr>
                      <w:ind w:right="2539"/>
                    </w:pPr>
                  </w:p>
                  <w:p w14:paraId="29C21234" w14:textId="77777777" w:rsidR="00EC25AE" w:rsidRDefault="00EC25AE" w:rsidP="00EC25AE">
                    <w:pPr>
                      <w:ind w:right="2539"/>
                    </w:pPr>
                  </w:p>
                  <w:p w14:paraId="15411D0D" w14:textId="77777777" w:rsidR="00EC25AE" w:rsidRDefault="00EC25AE" w:rsidP="00EC25AE">
                    <w:pPr>
                      <w:ind w:right="2539"/>
                    </w:pPr>
                  </w:p>
                  <w:p w14:paraId="7E042C1F" w14:textId="77777777" w:rsidR="00EC25AE" w:rsidRDefault="00EC25AE" w:rsidP="00EC25AE">
                    <w:pPr>
                      <w:ind w:right="2539"/>
                    </w:pPr>
                  </w:p>
                  <w:p w14:paraId="011DAE81" w14:textId="77777777" w:rsidR="00EC25AE" w:rsidRDefault="00EC25AE" w:rsidP="00EC25AE">
                    <w:pPr>
                      <w:ind w:right="2539"/>
                    </w:pPr>
                  </w:p>
                  <w:p w14:paraId="6ABC4D79" w14:textId="77777777" w:rsidR="00EC25AE" w:rsidRDefault="00EC25AE" w:rsidP="00EC25AE">
                    <w:pPr>
                      <w:ind w:right="2539"/>
                    </w:pPr>
                  </w:p>
                  <w:p w14:paraId="54F50727" w14:textId="77777777" w:rsidR="00EC25AE" w:rsidRDefault="00EC25AE" w:rsidP="00EC25AE">
                    <w:pPr>
                      <w:ind w:right="2539"/>
                    </w:pPr>
                  </w:p>
                  <w:p w14:paraId="5720538F" w14:textId="77777777" w:rsidR="00EC25AE" w:rsidRDefault="00EC25AE" w:rsidP="00EC25AE">
                    <w:pPr>
                      <w:ind w:right="2539"/>
                    </w:pPr>
                  </w:p>
                  <w:p w14:paraId="0E32807A" w14:textId="77777777" w:rsidR="00EC25AE" w:rsidRDefault="00EC25AE" w:rsidP="00EC25AE">
                    <w:pPr>
                      <w:ind w:right="2539"/>
                    </w:pPr>
                  </w:p>
                  <w:p w14:paraId="42776E89" w14:textId="77777777" w:rsidR="00EC25AE" w:rsidRDefault="00EC25AE" w:rsidP="00EC25AE">
                    <w:pPr>
                      <w:ind w:right="2539"/>
                    </w:pPr>
                  </w:p>
                  <w:p w14:paraId="7AD849AB" w14:textId="77777777" w:rsidR="00EC25AE" w:rsidRDefault="00EC25AE" w:rsidP="00EC25AE">
                    <w:pPr>
                      <w:ind w:right="2539"/>
                    </w:pPr>
                  </w:p>
                  <w:p w14:paraId="568F2566" w14:textId="77777777" w:rsidR="00EC25AE" w:rsidRDefault="00EC25AE" w:rsidP="00EC25AE">
                    <w:pPr>
                      <w:ind w:right="2539"/>
                    </w:pPr>
                  </w:p>
                  <w:p w14:paraId="4C9A92B2" w14:textId="77777777" w:rsidR="00EC25AE" w:rsidRDefault="00EC25AE" w:rsidP="00EC25AE">
                    <w:pPr>
                      <w:ind w:right="2539"/>
                    </w:pPr>
                  </w:p>
                  <w:p w14:paraId="60FA8BEE" w14:textId="77777777" w:rsidR="00EC25AE" w:rsidRDefault="00EC25AE" w:rsidP="00EC25AE">
                    <w:pPr>
                      <w:ind w:right="2539"/>
                    </w:pPr>
                  </w:p>
                  <w:p w14:paraId="06D71E6E" w14:textId="77777777" w:rsidR="00EC25AE" w:rsidRDefault="00EC25AE" w:rsidP="00EC25AE">
                    <w:pPr>
                      <w:ind w:right="2539"/>
                    </w:pPr>
                  </w:p>
                  <w:p w14:paraId="05B703D5" w14:textId="77777777" w:rsidR="00EC25AE" w:rsidRDefault="00EC25AE" w:rsidP="00EC25AE">
                    <w:pPr>
                      <w:ind w:right="2539"/>
                    </w:pPr>
                  </w:p>
                  <w:p w14:paraId="591AB9C0" w14:textId="77777777" w:rsidR="00EC25AE" w:rsidRDefault="00EC25AE" w:rsidP="00EC25AE">
                    <w:pPr>
                      <w:ind w:right="2539"/>
                    </w:pPr>
                  </w:p>
                  <w:p w14:paraId="7154DD81" w14:textId="77777777" w:rsidR="00EC25AE" w:rsidRDefault="00EC25AE" w:rsidP="00EC25AE">
                    <w:pPr>
                      <w:ind w:right="2539"/>
                    </w:pPr>
                  </w:p>
                  <w:p w14:paraId="5FC28723" w14:textId="77777777" w:rsidR="00EC25AE" w:rsidRDefault="00EC25AE" w:rsidP="00EC25AE">
                    <w:pPr>
                      <w:ind w:right="2539"/>
                    </w:pPr>
                  </w:p>
                  <w:p w14:paraId="44C72B7F" w14:textId="77777777" w:rsidR="00EC25AE" w:rsidRDefault="00EC25AE" w:rsidP="00EC25AE">
                    <w:pPr>
                      <w:ind w:right="2539"/>
                    </w:pPr>
                  </w:p>
                  <w:p w14:paraId="27DC828D" w14:textId="77777777" w:rsidR="00EC25AE" w:rsidRDefault="00EC25AE" w:rsidP="00EC25AE">
                    <w:pPr>
                      <w:ind w:right="2539"/>
                    </w:pPr>
                  </w:p>
                </w:txbxContent>
              </v:textbox>
              <w10:wrap anchorx="page"/>
            </v:rect>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ufZR5Nln" int2:invalidationBookmarkName="" int2:hashCode="RoHRJMxsS3O6q/" int2:id="INmLyvbk">
      <int2:state int2:value="Rejected" int2:type="AugLoop_Text_Critique"/>
    </int2:bookmark>
    <int2:bookmark int2:bookmarkName="_Int_bv4CkcYm" int2:invalidationBookmarkName="" int2:hashCode="UauEVEvvGrN072" int2:id="JM7TBEPX">
      <int2:state int2:value="Rejected" int2:type="AugLoop_Text_Critique"/>
    </int2:bookmark>
    <int2:bookmark int2:bookmarkName="_Int_uNv4Pk8r" int2:invalidationBookmarkName="" int2:hashCode="YD+82+V1vFecXo" int2:id="LFU4UfrV">
      <int2:state int2:value="Rejected" int2:type="AugLoop_Text_Critique"/>
    </int2:bookmark>
    <int2:bookmark int2:bookmarkName="_Int_AA3cOlsE" int2:invalidationBookmarkName="" int2:hashCode="kmTnOJ9B75iUAo" int2:id="ZZ2Jjio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2744"/>
    <w:multiLevelType w:val="hybridMultilevel"/>
    <w:tmpl w:val="06DA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0B0D"/>
    <w:multiLevelType w:val="hybridMultilevel"/>
    <w:tmpl w:val="5FEA0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30BF7"/>
    <w:multiLevelType w:val="hybridMultilevel"/>
    <w:tmpl w:val="1198466E"/>
    <w:lvl w:ilvl="0" w:tplc="63A41408">
      <w:start w:val="1"/>
      <w:numFmt w:val="decimal"/>
      <w:pStyle w:val="FHTHeading"/>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5885BA1"/>
    <w:multiLevelType w:val="hybridMultilevel"/>
    <w:tmpl w:val="1396C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EB51C6"/>
    <w:multiLevelType w:val="hybridMultilevel"/>
    <w:tmpl w:val="CA584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861F9"/>
    <w:multiLevelType w:val="hybridMultilevel"/>
    <w:tmpl w:val="B2D089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C82388"/>
    <w:multiLevelType w:val="hybridMultilevel"/>
    <w:tmpl w:val="EF8080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5837DC6"/>
    <w:multiLevelType w:val="hybridMultilevel"/>
    <w:tmpl w:val="26A288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B152CA1"/>
    <w:multiLevelType w:val="hybridMultilevel"/>
    <w:tmpl w:val="A0743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925FEF"/>
    <w:multiLevelType w:val="multilevel"/>
    <w:tmpl w:val="BA025CB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4FFC2E8A"/>
    <w:multiLevelType w:val="hybridMultilevel"/>
    <w:tmpl w:val="2B5CC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8C1709"/>
    <w:multiLevelType w:val="hybridMultilevel"/>
    <w:tmpl w:val="B5F0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245E39"/>
    <w:multiLevelType w:val="hybridMultilevel"/>
    <w:tmpl w:val="FF6C8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0940A9"/>
    <w:multiLevelType w:val="hybridMultilevel"/>
    <w:tmpl w:val="8716D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FB5374"/>
    <w:multiLevelType w:val="multilevel"/>
    <w:tmpl w:val="13B2E4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7811098B"/>
    <w:multiLevelType w:val="hybridMultilevel"/>
    <w:tmpl w:val="FC2846B0"/>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9921998">
    <w:abstractNumId w:val="11"/>
  </w:num>
  <w:num w:numId="2" w16cid:durableId="1214468276">
    <w:abstractNumId w:val="15"/>
  </w:num>
  <w:num w:numId="3" w16cid:durableId="1021247752">
    <w:abstractNumId w:val="14"/>
  </w:num>
  <w:num w:numId="4" w16cid:durableId="881556570">
    <w:abstractNumId w:val="0"/>
  </w:num>
  <w:num w:numId="5" w16cid:durableId="1281495084">
    <w:abstractNumId w:val="5"/>
  </w:num>
  <w:num w:numId="6" w16cid:durableId="149492693">
    <w:abstractNumId w:val="13"/>
  </w:num>
  <w:num w:numId="7" w16cid:durableId="251621313">
    <w:abstractNumId w:val="12"/>
  </w:num>
  <w:num w:numId="8" w16cid:durableId="264312769">
    <w:abstractNumId w:val="4"/>
  </w:num>
  <w:num w:numId="9" w16cid:durableId="1599942612">
    <w:abstractNumId w:val="7"/>
  </w:num>
  <w:num w:numId="10" w16cid:durableId="1575124496">
    <w:abstractNumId w:val="6"/>
  </w:num>
  <w:num w:numId="11" w16cid:durableId="1273435706">
    <w:abstractNumId w:val="2"/>
  </w:num>
  <w:num w:numId="12" w16cid:durableId="313993423">
    <w:abstractNumId w:val="9"/>
  </w:num>
  <w:num w:numId="13" w16cid:durableId="29846675">
    <w:abstractNumId w:val="1"/>
  </w:num>
  <w:num w:numId="14" w16cid:durableId="1116027162">
    <w:abstractNumId w:val="10"/>
  </w:num>
  <w:num w:numId="15" w16cid:durableId="1258901810">
    <w:abstractNumId w:val="3"/>
  </w:num>
  <w:num w:numId="16" w16cid:durableId="19833863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E62"/>
    <w:rsid w:val="000053C9"/>
    <w:rsid w:val="00026E6E"/>
    <w:rsid w:val="0004076E"/>
    <w:rsid w:val="000419C1"/>
    <w:rsid w:val="000510A1"/>
    <w:rsid w:val="00052331"/>
    <w:rsid w:val="00075341"/>
    <w:rsid w:val="000A6353"/>
    <w:rsid w:val="000C713E"/>
    <w:rsid w:val="000D3BC9"/>
    <w:rsid w:val="00120346"/>
    <w:rsid w:val="00137BE3"/>
    <w:rsid w:val="0014061A"/>
    <w:rsid w:val="00152833"/>
    <w:rsid w:val="001562B9"/>
    <w:rsid w:val="00157C88"/>
    <w:rsid w:val="00197048"/>
    <w:rsid w:val="001B1869"/>
    <w:rsid w:val="0022523A"/>
    <w:rsid w:val="002566F9"/>
    <w:rsid w:val="00291EF6"/>
    <w:rsid w:val="002A5DD2"/>
    <w:rsid w:val="002C457D"/>
    <w:rsid w:val="003010CB"/>
    <w:rsid w:val="00320604"/>
    <w:rsid w:val="00324251"/>
    <w:rsid w:val="00324EA5"/>
    <w:rsid w:val="0036764E"/>
    <w:rsid w:val="00380E62"/>
    <w:rsid w:val="003C1682"/>
    <w:rsid w:val="003F75B0"/>
    <w:rsid w:val="00445A6F"/>
    <w:rsid w:val="00464026"/>
    <w:rsid w:val="00500011"/>
    <w:rsid w:val="005407B4"/>
    <w:rsid w:val="00566154"/>
    <w:rsid w:val="0059194A"/>
    <w:rsid w:val="00592809"/>
    <w:rsid w:val="005F5584"/>
    <w:rsid w:val="00603EF9"/>
    <w:rsid w:val="00612E66"/>
    <w:rsid w:val="006A1C3B"/>
    <w:rsid w:val="006A2B7E"/>
    <w:rsid w:val="006C0B06"/>
    <w:rsid w:val="006C17EF"/>
    <w:rsid w:val="006F06A3"/>
    <w:rsid w:val="006F5476"/>
    <w:rsid w:val="006F7C34"/>
    <w:rsid w:val="007202B8"/>
    <w:rsid w:val="00786EEE"/>
    <w:rsid w:val="007B6F12"/>
    <w:rsid w:val="007C69A6"/>
    <w:rsid w:val="007D1A6E"/>
    <w:rsid w:val="007D45A4"/>
    <w:rsid w:val="00806477"/>
    <w:rsid w:val="008107E6"/>
    <w:rsid w:val="0083400B"/>
    <w:rsid w:val="00863E86"/>
    <w:rsid w:val="008742D2"/>
    <w:rsid w:val="008B593D"/>
    <w:rsid w:val="008B79C0"/>
    <w:rsid w:val="008C34B3"/>
    <w:rsid w:val="00931397"/>
    <w:rsid w:val="0096479A"/>
    <w:rsid w:val="00966A34"/>
    <w:rsid w:val="00983AE4"/>
    <w:rsid w:val="00987262"/>
    <w:rsid w:val="00A0045E"/>
    <w:rsid w:val="00A700C1"/>
    <w:rsid w:val="00A86D94"/>
    <w:rsid w:val="00AC4B00"/>
    <w:rsid w:val="00AE0E15"/>
    <w:rsid w:val="00AE4564"/>
    <w:rsid w:val="00AE7D44"/>
    <w:rsid w:val="00B16DBF"/>
    <w:rsid w:val="00B360C1"/>
    <w:rsid w:val="00B7706E"/>
    <w:rsid w:val="00B95346"/>
    <w:rsid w:val="00C166E7"/>
    <w:rsid w:val="00C60BF3"/>
    <w:rsid w:val="00C75045"/>
    <w:rsid w:val="00C93023"/>
    <w:rsid w:val="00CC604E"/>
    <w:rsid w:val="00CD61B2"/>
    <w:rsid w:val="00D45285"/>
    <w:rsid w:val="00D92825"/>
    <w:rsid w:val="00DA6806"/>
    <w:rsid w:val="00E25957"/>
    <w:rsid w:val="00E62A27"/>
    <w:rsid w:val="00E87BEC"/>
    <w:rsid w:val="00EB4DF1"/>
    <w:rsid w:val="00EC25AE"/>
    <w:rsid w:val="00EF585C"/>
    <w:rsid w:val="00F62058"/>
    <w:rsid w:val="00F66266"/>
    <w:rsid w:val="00F73C8E"/>
    <w:rsid w:val="00FF27BE"/>
    <w:rsid w:val="06C19171"/>
    <w:rsid w:val="10CB00FD"/>
    <w:rsid w:val="11A69C9B"/>
    <w:rsid w:val="14FC7485"/>
    <w:rsid w:val="16A7877F"/>
    <w:rsid w:val="1FE9FA01"/>
    <w:rsid w:val="1FEF8F5A"/>
    <w:rsid w:val="287F6AD7"/>
    <w:rsid w:val="361C999D"/>
    <w:rsid w:val="4613C222"/>
    <w:rsid w:val="4621AA6E"/>
    <w:rsid w:val="50B9E2CB"/>
    <w:rsid w:val="50DE9DAF"/>
    <w:rsid w:val="516DF4D7"/>
    <w:rsid w:val="51D628DE"/>
    <w:rsid w:val="5B06565E"/>
    <w:rsid w:val="5F1B308D"/>
    <w:rsid w:val="61F9881F"/>
    <w:rsid w:val="6883A73A"/>
    <w:rsid w:val="69BEBD35"/>
    <w:rsid w:val="69E9D232"/>
    <w:rsid w:val="70E8C4F2"/>
    <w:rsid w:val="74AC1556"/>
    <w:rsid w:val="7554B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5ABC5"/>
  <w15:chartTrackingRefBased/>
  <w15:docId w15:val="{5B202EB0-317A-4EE0-B2F2-3518BE888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0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402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564"/>
    <w:pPr>
      <w:tabs>
        <w:tab w:val="center" w:pos="4513"/>
        <w:tab w:val="right" w:pos="9026"/>
      </w:tabs>
    </w:pPr>
  </w:style>
  <w:style w:type="character" w:customStyle="1" w:styleId="HeaderChar">
    <w:name w:val="Header Char"/>
    <w:basedOn w:val="DefaultParagraphFont"/>
    <w:link w:val="Header"/>
    <w:uiPriority w:val="99"/>
    <w:rsid w:val="00AE4564"/>
  </w:style>
  <w:style w:type="paragraph" w:styleId="Footer">
    <w:name w:val="footer"/>
    <w:basedOn w:val="Normal"/>
    <w:link w:val="FooterChar"/>
    <w:uiPriority w:val="99"/>
    <w:unhideWhenUsed/>
    <w:rsid w:val="00AE4564"/>
    <w:pPr>
      <w:tabs>
        <w:tab w:val="center" w:pos="4513"/>
        <w:tab w:val="right" w:pos="9026"/>
      </w:tabs>
    </w:pPr>
  </w:style>
  <w:style w:type="character" w:customStyle="1" w:styleId="FooterChar">
    <w:name w:val="Footer Char"/>
    <w:basedOn w:val="DefaultParagraphFont"/>
    <w:link w:val="Footer"/>
    <w:uiPriority w:val="99"/>
    <w:rsid w:val="00AE4564"/>
  </w:style>
  <w:style w:type="table" w:styleId="TableGrid">
    <w:name w:val="Table Grid"/>
    <w:basedOn w:val="TableNormal"/>
    <w:uiPriority w:val="39"/>
    <w:rsid w:val="00B16D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2331"/>
    <w:rPr>
      <w:color w:val="0563C1" w:themeColor="hyperlink"/>
      <w:u w:val="single"/>
    </w:rPr>
  </w:style>
  <w:style w:type="character" w:styleId="UnresolvedMention">
    <w:name w:val="Unresolved Mention"/>
    <w:basedOn w:val="DefaultParagraphFont"/>
    <w:uiPriority w:val="99"/>
    <w:semiHidden/>
    <w:unhideWhenUsed/>
    <w:rsid w:val="00052331"/>
    <w:rPr>
      <w:color w:val="605E5C"/>
      <w:shd w:val="clear" w:color="auto" w:fill="E1DFDD"/>
    </w:rPr>
  </w:style>
  <w:style w:type="paragraph" w:styleId="ListParagraph">
    <w:name w:val="List Paragraph"/>
    <w:basedOn w:val="Normal"/>
    <w:uiPriority w:val="34"/>
    <w:qFormat/>
    <w:rsid w:val="00052331"/>
    <w:pPr>
      <w:ind w:left="720"/>
      <w:contextualSpacing/>
    </w:pPr>
  </w:style>
  <w:style w:type="character" w:customStyle="1" w:styleId="Heading1Char">
    <w:name w:val="Heading 1 Char"/>
    <w:basedOn w:val="DefaultParagraphFont"/>
    <w:link w:val="Heading1"/>
    <w:uiPriority w:val="9"/>
    <w:rsid w:val="00464026"/>
    <w:rPr>
      <w:rFonts w:asciiTheme="majorHAnsi" w:eastAsiaTheme="majorEastAsia" w:hAnsiTheme="majorHAnsi" w:cstheme="majorBidi"/>
      <w:color w:val="2F5496" w:themeColor="accent1" w:themeShade="BF"/>
      <w:sz w:val="32"/>
      <w:szCs w:val="32"/>
    </w:rPr>
  </w:style>
  <w:style w:type="paragraph" w:customStyle="1" w:styleId="FHTHeading">
    <w:name w:val="FHT Heading"/>
    <w:basedOn w:val="Normal"/>
    <w:link w:val="FHTHeadingChar"/>
    <w:qFormat/>
    <w:rsid w:val="00464026"/>
    <w:pPr>
      <w:numPr>
        <w:numId w:val="11"/>
      </w:numPr>
    </w:pPr>
    <w:rPr>
      <w:rFonts w:cstheme="minorHAnsi"/>
      <w:b/>
      <w:bCs/>
      <w:sz w:val="22"/>
      <w:szCs w:val="22"/>
      <w:lang w:val="en-US"/>
    </w:rPr>
  </w:style>
  <w:style w:type="character" w:customStyle="1" w:styleId="FHTHeadingChar">
    <w:name w:val="FHT Heading Char"/>
    <w:basedOn w:val="DefaultParagraphFont"/>
    <w:link w:val="FHTHeading"/>
    <w:rsid w:val="00464026"/>
    <w:rPr>
      <w:rFonts w:cstheme="minorHAnsi"/>
      <w:b/>
      <w:bCs/>
      <w:sz w:val="22"/>
      <w:szCs w:val="22"/>
      <w:lang w:val="en-US"/>
    </w:rPr>
  </w:style>
  <w:style w:type="character" w:customStyle="1" w:styleId="Heading2Char">
    <w:name w:val="Heading 2 Char"/>
    <w:basedOn w:val="DefaultParagraphFont"/>
    <w:link w:val="Heading2"/>
    <w:uiPriority w:val="9"/>
    <w:rsid w:val="00464026"/>
    <w:rPr>
      <w:rFonts w:asciiTheme="majorHAnsi" w:eastAsiaTheme="majorEastAsia" w:hAnsiTheme="majorHAnsi" w:cstheme="majorBidi"/>
      <w:color w:val="2F5496" w:themeColor="accent1" w:themeShade="BF"/>
      <w:sz w:val="26"/>
      <w:szCs w:val="26"/>
    </w:rPr>
  </w:style>
  <w:style w:type="character" w:styleId="SubtleEmphasis">
    <w:name w:val="Subtle Emphasis"/>
    <w:basedOn w:val="DefaultParagraphFont"/>
    <w:uiPriority w:val="19"/>
    <w:qFormat/>
    <w:rsid w:val="00464026"/>
    <w:rPr>
      <w:i/>
      <w:iCs/>
      <w:color w:val="404040" w:themeColor="text1" w:themeTint="BF"/>
    </w:rPr>
  </w:style>
  <w:style w:type="paragraph" w:styleId="TOC1">
    <w:name w:val="toc 1"/>
    <w:basedOn w:val="Normal"/>
    <w:next w:val="Normal"/>
    <w:autoRedefine/>
    <w:uiPriority w:val="39"/>
    <w:unhideWhenUsed/>
    <w:rsid w:val="002A5DD2"/>
    <w:pPr>
      <w:spacing w:after="100"/>
    </w:pPr>
  </w:style>
  <w:style w:type="paragraph" w:styleId="TOC2">
    <w:name w:val="toc 2"/>
    <w:basedOn w:val="Normal"/>
    <w:next w:val="Normal"/>
    <w:autoRedefine/>
    <w:uiPriority w:val="39"/>
    <w:unhideWhenUsed/>
    <w:rsid w:val="002A5DD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tatutory-policies-for-schools-and-academy-trusts/statutory-policies-for-schools-and-academy-trus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1996/56/part/VI/chapter/III"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gov.uk/government/publications/charging-for-school-activities" TargetMode="External"/><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Maxey\OneDrive%20-%20The%20Flying%20High%20Trust\Desktop\Letter%20templates%20&amp;%20signatures\Document%20Cover%20Sheet%20-%20WITH%20straplin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d930324-36bf-4451-bffb-1396db9725b1">
      <Terms xmlns="http://schemas.microsoft.com/office/infopath/2007/PartnerControls"/>
    </lcf76f155ced4ddcb4097134ff3c332f>
    <TaxCatchAll xmlns="7dc42930-ad5d-4ec6-896b-ae7b45eddb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8CC028-10A8-46C4-9534-15381053556C}">
  <ds:schemaRefs>
    <ds:schemaRef ds:uri="http://schemas.microsoft.com/office/2006/metadata/properties"/>
    <ds:schemaRef ds:uri="http://schemas.microsoft.com/office/infopath/2007/PartnerControls"/>
    <ds:schemaRef ds:uri="http://schemas.microsoft.com/office/2006/documentManagement/types"/>
    <ds:schemaRef ds:uri="829645f9-cfc1-43f5-ae46-aa151dcec867"/>
    <ds:schemaRef ds:uri="http://purl.org/dc/elements/1.1/"/>
    <ds:schemaRef ds:uri="http://www.w3.org/XML/1998/namespace"/>
    <ds:schemaRef ds:uri="http://purl.org/dc/terms/"/>
    <ds:schemaRef ds:uri="http://purl.org/dc/dcmitype/"/>
    <ds:schemaRef ds:uri="http://schemas.openxmlformats.org/package/2006/metadata/core-properties"/>
    <ds:schemaRef ds:uri="d3d72570-4986-49d3-b939-156cf67e818a"/>
  </ds:schemaRefs>
</ds:datastoreItem>
</file>

<file path=customXml/itemProps2.xml><?xml version="1.0" encoding="utf-8"?>
<ds:datastoreItem xmlns:ds="http://schemas.openxmlformats.org/officeDocument/2006/customXml" ds:itemID="{8C01931D-5B17-464E-B3A2-F7027BF4ACB4}">
  <ds:schemaRefs>
    <ds:schemaRef ds:uri="http://schemas.microsoft.com/sharepoint/v3/contenttype/forms"/>
  </ds:schemaRefs>
</ds:datastoreItem>
</file>

<file path=customXml/itemProps3.xml><?xml version="1.0" encoding="utf-8"?>
<ds:datastoreItem xmlns:ds="http://schemas.openxmlformats.org/officeDocument/2006/customXml" ds:itemID="{0CC7A59B-3D62-456B-9CCA-2F725EC2C262}"/>
</file>

<file path=docProps/app.xml><?xml version="1.0" encoding="utf-8"?>
<Properties xmlns="http://schemas.openxmlformats.org/officeDocument/2006/extended-properties" xmlns:vt="http://schemas.openxmlformats.org/officeDocument/2006/docPropsVTypes">
  <Template>Document Cover Sheet - WITH strapline</Template>
  <TotalTime>1</TotalTime>
  <Pages>7</Pages>
  <Words>1721</Words>
  <Characters>9811</Characters>
  <Application>Microsoft Office Word</Application>
  <DocSecurity>0</DocSecurity>
  <Lines>81</Lines>
  <Paragraphs>23</Paragraphs>
  <ScaleCrop>false</ScaleCrop>
  <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Maxey</dc:creator>
  <cp:keywords/>
  <dc:description/>
  <cp:lastModifiedBy>Jodie Owen</cp:lastModifiedBy>
  <cp:revision>2</cp:revision>
  <dcterms:created xsi:type="dcterms:W3CDTF">2026-05-12T07:41:00Z</dcterms:created>
  <dcterms:modified xsi:type="dcterms:W3CDTF">2026-05-12T07:41:00Z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MediaServiceImageTags">
    <vt:lpwstr/>
  </property>
</Properties>
</file>