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6FB6AA" w14:textId="70B2633B" w:rsidR="00780D1A" w:rsidRPr="00FE0537" w:rsidRDefault="00FE0537">
      <w:pPr>
        <w:rPr>
          <w:b/>
          <w:bCs/>
        </w:rPr>
      </w:pPr>
      <w:r w:rsidRPr="00FE0537">
        <w:rPr>
          <w:b/>
          <w:bCs/>
        </w:rPr>
        <w:t xml:space="preserve">Appendix </w:t>
      </w:r>
      <w:r w:rsidR="00780D1A" w:rsidRPr="00FE0537">
        <w:rPr>
          <w:b/>
          <w:bCs/>
        </w:rPr>
        <w:t>Stepped Approach</w:t>
      </w:r>
    </w:p>
    <w:p w14:paraId="09B1915A" w14:textId="432D878A" w:rsidR="00EA4A29" w:rsidRDefault="00780D1A">
      <w:r>
        <w:t xml:space="preserve"> All letters regarding notice of penalty and actual penalty notices need to be sent to both parents and or additional adults in the household as there could be a </w:t>
      </w:r>
      <w:proofErr w:type="gramStart"/>
      <w:r>
        <w:t>potential fines</w:t>
      </w:r>
      <w:proofErr w:type="gramEnd"/>
      <w:r>
        <w:t xml:space="preserve"> for both parents or additional adult. Included in the Appendices are letters which we support schools to communicate attendance concerns with parents.</w:t>
      </w:r>
    </w:p>
    <w:p w14:paraId="44B5A34E" w14:textId="0746CFF1" w:rsidR="00780D1A" w:rsidRDefault="00780D1A"/>
    <w:tbl>
      <w:tblPr>
        <w:tblStyle w:val="TableGrid"/>
        <w:tblW w:w="9385" w:type="dxa"/>
        <w:tblLook w:val="04A0" w:firstRow="1" w:lastRow="0" w:firstColumn="1" w:lastColumn="0" w:noHBand="0" w:noVBand="1"/>
      </w:tblPr>
      <w:tblGrid>
        <w:gridCol w:w="1129"/>
        <w:gridCol w:w="51"/>
        <w:gridCol w:w="2501"/>
        <w:gridCol w:w="11"/>
        <w:gridCol w:w="5638"/>
        <w:gridCol w:w="31"/>
        <w:gridCol w:w="24"/>
      </w:tblGrid>
      <w:tr w:rsidR="00780D1A" w14:paraId="3393C834" w14:textId="77777777" w:rsidTr="00A75A3E">
        <w:tc>
          <w:tcPr>
            <w:tcW w:w="9385" w:type="dxa"/>
            <w:gridSpan w:val="7"/>
            <w:shd w:val="clear" w:color="auto" w:fill="B4C6E7" w:themeFill="accent1" w:themeFillTint="66"/>
          </w:tcPr>
          <w:p w14:paraId="5F903852" w14:textId="77777777" w:rsidR="00780D1A" w:rsidRDefault="00780D1A" w:rsidP="00637F13">
            <w:pPr>
              <w:jc w:val="center"/>
              <w:rPr>
                <w:b/>
                <w:bCs/>
              </w:rPr>
            </w:pPr>
            <w:r w:rsidRPr="00780D1A">
              <w:rPr>
                <w:b/>
                <w:bCs/>
              </w:rPr>
              <w:t>Record any concerns, patterns, or trends on CPOMs</w:t>
            </w:r>
          </w:p>
          <w:p w14:paraId="55518623" w14:textId="5B2CC50C" w:rsidR="00A75A3E" w:rsidRPr="00780D1A" w:rsidRDefault="00A75A3E" w:rsidP="00637F13">
            <w:pPr>
              <w:jc w:val="center"/>
              <w:rPr>
                <w:b/>
                <w:bCs/>
              </w:rPr>
            </w:pPr>
          </w:p>
        </w:tc>
      </w:tr>
      <w:tr w:rsidR="00780D1A" w14:paraId="62C7F0D5" w14:textId="77777777" w:rsidTr="00FE0537">
        <w:trPr>
          <w:gridAfter w:val="1"/>
          <w:wAfter w:w="24" w:type="dxa"/>
        </w:trPr>
        <w:tc>
          <w:tcPr>
            <w:tcW w:w="3681" w:type="dxa"/>
            <w:gridSpan w:val="3"/>
          </w:tcPr>
          <w:p w14:paraId="4774446A" w14:textId="05FE3A33" w:rsidR="00780D1A" w:rsidRDefault="00780D1A" w:rsidP="00637F13">
            <w:r>
              <w:t>Optional letter at the beginning of term. School may wish to send their own versions.</w:t>
            </w:r>
          </w:p>
        </w:tc>
        <w:tc>
          <w:tcPr>
            <w:tcW w:w="5680" w:type="dxa"/>
            <w:gridSpan w:val="3"/>
          </w:tcPr>
          <w:p w14:paraId="527161F6" w14:textId="7BD4B83F" w:rsidR="00780D1A" w:rsidRDefault="00780D1A" w:rsidP="00637F13">
            <w:r>
              <w:t>Optional information for school newsletter or leaflet sent at the beginning of term Nursery to Reception letter</w:t>
            </w:r>
          </w:p>
        </w:tc>
      </w:tr>
      <w:tr w:rsidR="00780D1A" w14:paraId="2A234F83" w14:textId="77777777" w:rsidTr="00FE0537">
        <w:trPr>
          <w:gridAfter w:val="1"/>
          <w:wAfter w:w="24" w:type="dxa"/>
        </w:trPr>
        <w:tc>
          <w:tcPr>
            <w:tcW w:w="3681" w:type="dxa"/>
            <w:gridSpan w:val="3"/>
          </w:tcPr>
          <w:p w14:paraId="2B6F0CBF" w14:textId="6949B3F5" w:rsidR="00780D1A" w:rsidRDefault="00780D1A" w:rsidP="00637F13">
            <w:r>
              <w:t>Children have 100% attendance</w:t>
            </w:r>
          </w:p>
        </w:tc>
        <w:tc>
          <w:tcPr>
            <w:tcW w:w="5680" w:type="dxa"/>
            <w:gridSpan w:val="3"/>
          </w:tcPr>
          <w:p w14:paraId="5E48CE68" w14:textId="38F2FE2C" w:rsidR="00780D1A" w:rsidRDefault="00780D1A" w:rsidP="00637F13">
            <w:r>
              <w:t>Yearly certificates. Children who have 100% attendance will be rewarded.</w:t>
            </w:r>
          </w:p>
        </w:tc>
      </w:tr>
      <w:tr w:rsidR="00780D1A" w14:paraId="40A82A79" w14:textId="77777777" w:rsidTr="00FE0537">
        <w:trPr>
          <w:gridAfter w:val="1"/>
          <w:wAfter w:w="24" w:type="dxa"/>
        </w:trPr>
        <w:tc>
          <w:tcPr>
            <w:tcW w:w="3681" w:type="dxa"/>
            <w:gridSpan w:val="3"/>
          </w:tcPr>
          <w:p w14:paraId="27AE255D" w14:textId="68D98CCE" w:rsidR="00780D1A" w:rsidRDefault="00780D1A" w:rsidP="00637F13">
            <w:r>
              <w:t>Children have attendance above 95%</w:t>
            </w:r>
          </w:p>
        </w:tc>
        <w:tc>
          <w:tcPr>
            <w:tcW w:w="5680" w:type="dxa"/>
            <w:gridSpan w:val="3"/>
          </w:tcPr>
          <w:p w14:paraId="5EDC3348" w14:textId="4930D525" w:rsidR="00780D1A" w:rsidRDefault="00780D1A" w:rsidP="00637F13">
            <w:r>
              <w:t>Children contribute to the weekly attendance award for their class – which leads to special events and rewards.</w:t>
            </w:r>
          </w:p>
        </w:tc>
      </w:tr>
      <w:tr w:rsidR="00780D1A" w14:paraId="48241929" w14:textId="77777777" w:rsidTr="00A75A3E">
        <w:trPr>
          <w:gridAfter w:val="1"/>
          <w:wAfter w:w="24" w:type="dxa"/>
        </w:trPr>
        <w:tc>
          <w:tcPr>
            <w:tcW w:w="9361" w:type="dxa"/>
            <w:gridSpan w:val="6"/>
            <w:shd w:val="clear" w:color="auto" w:fill="B4C6E7" w:themeFill="accent1" w:themeFillTint="66"/>
          </w:tcPr>
          <w:p w14:paraId="7AFDBF46" w14:textId="77777777" w:rsidR="00780D1A" w:rsidRDefault="00780D1A" w:rsidP="00637F13">
            <w:pPr>
              <w:jc w:val="center"/>
              <w:rPr>
                <w:b/>
                <w:bCs/>
              </w:rPr>
            </w:pPr>
            <w:r w:rsidRPr="00780D1A">
              <w:rPr>
                <w:b/>
                <w:bCs/>
              </w:rPr>
              <w:t xml:space="preserve">Attendance falls below 95% due to illness or </w:t>
            </w:r>
            <w:proofErr w:type="spellStart"/>
            <w:r w:rsidRPr="00780D1A">
              <w:rPr>
                <w:b/>
                <w:bCs/>
              </w:rPr>
              <w:t>unauthorised</w:t>
            </w:r>
            <w:proofErr w:type="spellEnd"/>
            <w:r>
              <w:rPr>
                <w:b/>
                <w:bCs/>
              </w:rPr>
              <w:t xml:space="preserve"> absence</w:t>
            </w:r>
          </w:p>
          <w:p w14:paraId="4CF0ACDB" w14:textId="3ACD8F43" w:rsidR="00A75A3E" w:rsidRPr="00780D1A" w:rsidRDefault="00A75A3E" w:rsidP="00637F13">
            <w:pPr>
              <w:jc w:val="center"/>
              <w:rPr>
                <w:b/>
                <w:bCs/>
              </w:rPr>
            </w:pPr>
          </w:p>
        </w:tc>
      </w:tr>
      <w:tr w:rsidR="00780D1A" w14:paraId="4C182A11" w14:textId="77777777" w:rsidTr="00FE0537">
        <w:trPr>
          <w:gridAfter w:val="2"/>
          <w:wAfter w:w="55" w:type="dxa"/>
        </w:trPr>
        <w:tc>
          <w:tcPr>
            <w:tcW w:w="1129" w:type="dxa"/>
          </w:tcPr>
          <w:p w14:paraId="2629EE9B" w14:textId="311FBF59" w:rsidR="00780D1A" w:rsidRDefault="00A91A3F" w:rsidP="00637F13">
            <w:r>
              <w:t>Step 1</w:t>
            </w:r>
          </w:p>
        </w:tc>
        <w:tc>
          <w:tcPr>
            <w:tcW w:w="2552" w:type="dxa"/>
            <w:gridSpan w:val="2"/>
          </w:tcPr>
          <w:p w14:paraId="2BE61E4D" w14:textId="2CF7C364" w:rsidR="00780D1A" w:rsidRDefault="00A91A3F" w:rsidP="00637F13">
            <w:r>
              <w:t>Letter 1 to inform of a low level of attendance.</w:t>
            </w:r>
          </w:p>
        </w:tc>
        <w:tc>
          <w:tcPr>
            <w:tcW w:w="5649" w:type="dxa"/>
            <w:gridSpan w:val="2"/>
          </w:tcPr>
          <w:p w14:paraId="362532BC" w14:textId="525FC4C2" w:rsidR="00780D1A" w:rsidRDefault="00A91A3F" w:rsidP="00637F13">
            <w:r>
              <w:t xml:space="preserve">95% is a start for concern. This letter is to inform and advise. It starts the beginning of a </w:t>
            </w:r>
            <w:proofErr w:type="gramStart"/>
            <w:r>
              <w:t>4 week</w:t>
            </w:r>
            <w:proofErr w:type="gramEnd"/>
            <w:r>
              <w:t xml:space="preserve"> monitoring period. (</w:t>
            </w:r>
          </w:p>
        </w:tc>
      </w:tr>
      <w:tr w:rsidR="00A91A3F" w14:paraId="7DF523DB" w14:textId="77777777" w:rsidTr="00FE0537">
        <w:trPr>
          <w:gridAfter w:val="2"/>
          <w:wAfter w:w="55" w:type="dxa"/>
        </w:trPr>
        <w:tc>
          <w:tcPr>
            <w:tcW w:w="1129" w:type="dxa"/>
          </w:tcPr>
          <w:p w14:paraId="1C27B626" w14:textId="2B3ED677" w:rsidR="00A91A3F" w:rsidRDefault="00A91A3F" w:rsidP="00637F13">
            <w:r>
              <w:t xml:space="preserve">Step 2 </w:t>
            </w:r>
          </w:p>
        </w:tc>
        <w:tc>
          <w:tcPr>
            <w:tcW w:w="2552" w:type="dxa"/>
            <w:gridSpan w:val="2"/>
          </w:tcPr>
          <w:p w14:paraId="5612AADC" w14:textId="693CA36B" w:rsidR="00A91A3F" w:rsidRDefault="00A91A3F" w:rsidP="00637F13">
            <w:r w:rsidRPr="00A91A3F">
              <w:t>2 After 2 weeks of monitoring, attendance has still not improved, and/ or there are additional absences – Letter 2 is sent.</w:t>
            </w:r>
          </w:p>
        </w:tc>
        <w:tc>
          <w:tcPr>
            <w:tcW w:w="5649" w:type="dxa"/>
            <w:gridSpan w:val="2"/>
          </w:tcPr>
          <w:p w14:paraId="2531AE36" w14:textId="4AA1E46C" w:rsidR="00A91A3F" w:rsidRDefault="00A91A3F" w:rsidP="00637F13">
            <w:r>
              <w:t>Letter 2 explains the reasons given for absence so far, and that this has led to an unacceptable attendance level. If attendance has dropped below 90% your child is now classed as a persistent absentee. It also states that unless there is a significant improvement, a meeting will be held in school to form an attendance action plan. This is the beginning of a second monitoring period of 2 weeks.</w:t>
            </w:r>
          </w:p>
        </w:tc>
      </w:tr>
      <w:tr w:rsidR="00A91A3F" w14:paraId="35F01EE5" w14:textId="77777777" w:rsidTr="00FE0537">
        <w:trPr>
          <w:gridAfter w:val="2"/>
          <w:wAfter w:w="55" w:type="dxa"/>
        </w:trPr>
        <w:tc>
          <w:tcPr>
            <w:tcW w:w="1129" w:type="dxa"/>
          </w:tcPr>
          <w:p w14:paraId="1E174307" w14:textId="26F3669B" w:rsidR="00A91A3F" w:rsidRDefault="00A91A3F" w:rsidP="00637F13">
            <w:r>
              <w:t xml:space="preserve">Step 3 </w:t>
            </w:r>
          </w:p>
        </w:tc>
        <w:tc>
          <w:tcPr>
            <w:tcW w:w="2552" w:type="dxa"/>
            <w:gridSpan w:val="2"/>
          </w:tcPr>
          <w:p w14:paraId="406D8B62" w14:textId="451737FF" w:rsidR="00A91A3F" w:rsidRDefault="00A91A3F" w:rsidP="00637F13">
            <w:r>
              <w:t>First attendance meeting</w:t>
            </w:r>
          </w:p>
        </w:tc>
        <w:tc>
          <w:tcPr>
            <w:tcW w:w="5649" w:type="dxa"/>
            <w:gridSpan w:val="2"/>
          </w:tcPr>
          <w:p w14:paraId="45890E23" w14:textId="6F164E9F" w:rsidR="00A91A3F" w:rsidRDefault="00A91A3F" w:rsidP="00637F13">
            <w:r>
              <w:t>If attendance remains below 95%, a meeting is called with the Attendance team. At this meeting, targets are set and an attendance action plan is formed with the family. If the family do not attend, the plan will be made by school and sent home.</w:t>
            </w:r>
          </w:p>
        </w:tc>
      </w:tr>
      <w:tr w:rsidR="00A91A3F" w14:paraId="5C512A23" w14:textId="17AEB2BA" w:rsidTr="00A75A3E">
        <w:trPr>
          <w:gridAfter w:val="2"/>
          <w:wAfter w:w="55" w:type="dxa"/>
        </w:trPr>
        <w:tc>
          <w:tcPr>
            <w:tcW w:w="9330" w:type="dxa"/>
            <w:gridSpan w:val="5"/>
            <w:shd w:val="clear" w:color="auto" w:fill="B4C6E7" w:themeFill="accent1" w:themeFillTint="66"/>
          </w:tcPr>
          <w:p w14:paraId="4BE99603" w14:textId="77777777" w:rsidR="00A91A3F" w:rsidRDefault="00A91A3F" w:rsidP="00637F13">
            <w:pPr>
              <w:jc w:val="center"/>
              <w:rPr>
                <w:b/>
                <w:bCs/>
              </w:rPr>
            </w:pPr>
            <w:r w:rsidRPr="00A91A3F">
              <w:rPr>
                <w:b/>
                <w:bCs/>
              </w:rPr>
              <w:t>Case will be referred to Educational Welfare as a record of poor attendance</w:t>
            </w:r>
          </w:p>
          <w:p w14:paraId="240B57F3" w14:textId="13374F4A" w:rsidR="00A75A3E" w:rsidRPr="00A91A3F" w:rsidRDefault="00A75A3E" w:rsidP="00637F13">
            <w:pPr>
              <w:jc w:val="center"/>
              <w:rPr>
                <w:b/>
                <w:bCs/>
              </w:rPr>
            </w:pPr>
          </w:p>
        </w:tc>
      </w:tr>
      <w:tr w:rsidR="00A91A3F" w14:paraId="02BF3B6F" w14:textId="0E281C88" w:rsidTr="00FE0537">
        <w:trPr>
          <w:gridAfter w:val="2"/>
          <w:wAfter w:w="55" w:type="dxa"/>
        </w:trPr>
        <w:tc>
          <w:tcPr>
            <w:tcW w:w="1129" w:type="dxa"/>
          </w:tcPr>
          <w:p w14:paraId="31862827" w14:textId="7B89CC71" w:rsidR="00A91A3F" w:rsidRPr="00A91A3F" w:rsidRDefault="00A91A3F" w:rsidP="00637F13">
            <w:r w:rsidRPr="00A91A3F">
              <w:t xml:space="preserve">Step 4 </w:t>
            </w:r>
          </w:p>
        </w:tc>
        <w:tc>
          <w:tcPr>
            <w:tcW w:w="2552" w:type="dxa"/>
            <w:gridSpan w:val="2"/>
          </w:tcPr>
          <w:p w14:paraId="41514C1D" w14:textId="6BE5EC1C" w:rsidR="00A91A3F" w:rsidRPr="00A91A3F" w:rsidRDefault="00A91A3F" w:rsidP="00637F13">
            <w:pPr>
              <w:tabs>
                <w:tab w:val="left" w:pos="2451"/>
              </w:tabs>
              <w:rPr>
                <w:b/>
                <w:bCs/>
              </w:rPr>
            </w:pPr>
            <w:r>
              <w:t>Letter to state that sickness must be evidenced</w:t>
            </w:r>
          </w:p>
        </w:tc>
        <w:tc>
          <w:tcPr>
            <w:tcW w:w="5649" w:type="dxa"/>
            <w:gridSpan w:val="2"/>
          </w:tcPr>
          <w:p w14:paraId="33DB35DE" w14:textId="6980309C" w:rsidR="00A91A3F" w:rsidRPr="00A91A3F" w:rsidRDefault="00637F13" w:rsidP="00637F13">
            <w:pPr>
              <w:rPr>
                <w:b/>
                <w:bCs/>
              </w:rPr>
            </w:pPr>
            <w:r>
              <w:t xml:space="preserve">If a child has attendance below 90% due to an unusual amount of sickness, this letter makes it clear that they will be marked as </w:t>
            </w:r>
            <w:proofErr w:type="spellStart"/>
            <w:r>
              <w:t>unauthorised</w:t>
            </w:r>
            <w:proofErr w:type="spellEnd"/>
            <w:r>
              <w:t xml:space="preserve"> absences unless there is a form of medical evidence. After sickness 24-48hrs at the discretion of the HT</w:t>
            </w:r>
            <w:r>
              <w:t>.</w:t>
            </w:r>
          </w:p>
        </w:tc>
      </w:tr>
      <w:tr w:rsidR="00A91A3F" w14:paraId="6F8AF891" w14:textId="287046A3" w:rsidTr="00FE0537">
        <w:trPr>
          <w:gridAfter w:val="2"/>
          <w:wAfter w:w="55" w:type="dxa"/>
        </w:trPr>
        <w:tc>
          <w:tcPr>
            <w:tcW w:w="1129" w:type="dxa"/>
          </w:tcPr>
          <w:p w14:paraId="2C846E5F" w14:textId="7DA99610" w:rsidR="00A91A3F" w:rsidRPr="00A91A3F" w:rsidRDefault="00A91A3F" w:rsidP="00637F13">
            <w:r w:rsidRPr="00A91A3F">
              <w:t>Step 5</w:t>
            </w:r>
          </w:p>
        </w:tc>
        <w:tc>
          <w:tcPr>
            <w:tcW w:w="2552" w:type="dxa"/>
            <w:gridSpan w:val="2"/>
          </w:tcPr>
          <w:p w14:paraId="154A2CFC" w14:textId="2647EF31" w:rsidR="00A91A3F" w:rsidRPr="00A91A3F" w:rsidRDefault="00637F13" w:rsidP="00637F13">
            <w:pPr>
              <w:rPr>
                <w:b/>
                <w:bCs/>
              </w:rPr>
            </w:pPr>
            <w:r>
              <w:t>Second attendance meeting</w:t>
            </w:r>
          </w:p>
        </w:tc>
        <w:tc>
          <w:tcPr>
            <w:tcW w:w="5649" w:type="dxa"/>
            <w:gridSpan w:val="2"/>
          </w:tcPr>
          <w:p w14:paraId="7652B1E7" w14:textId="7FB83A5D" w:rsidR="00A91A3F" w:rsidRPr="00A91A3F" w:rsidRDefault="00637F13" w:rsidP="00637F13">
            <w:pPr>
              <w:rPr>
                <w:b/>
                <w:bCs/>
              </w:rPr>
            </w:pPr>
            <w:r>
              <w:t>If attendance is still below 90% after the attendance action plan (Appendix Q), this meeting is held to make clear what the next steps are, and what letters will be issued after the meeting.</w:t>
            </w:r>
          </w:p>
        </w:tc>
      </w:tr>
      <w:tr w:rsidR="00A91A3F" w14:paraId="250BD392" w14:textId="61A0E0E5" w:rsidTr="00FE0537">
        <w:trPr>
          <w:gridAfter w:val="2"/>
          <w:wAfter w:w="55" w:type="dxa"/>
        </w:trPr>
        <w:tc>
          <w:tcPr>
            <w:tcW w:w="1129" w:type="dxa"/>
          </w:tcPr>
          <w:p w14:paraId="52A87E8D" w14:textId="1390030C" w:rsidR="00A91A3F" w:rsidRPr="00A91A3F" w:rsidRDefault="00A91A3F" w:rsidP="00637F13">
            <w:r w:rsidRPr="00A91A3F">
              <w:t>Step 6</w:t>
            </w:r>
          </w:p>
        </w:tc>
        <w:tc>
          <w:tcPr>
            <w:tcW w:w="2552" w:type="dxa"/>
            <w:gridSpan w:val="2"/>
          </w:tcPr>
          <w:p w14:paraId="78D4878D" w14:textId="56F82EB7" w:rsidR="00A91A3F" w:rsidRPr="00A91A3F" w:rsidRDefault="00637F13" w:rsidP="00637F13">
            <w:pPr>
              <w:rPr>
                <w:b/>
                <w:bCs/>
              </w:rPr>
            </w:pPr>
            <w:r>
              <w:t>Penalty Notice warning letter</w:t>
            </w:r>
          </w:p>
        </w:tc>
        <w:tc>
          <w:tcPr>
            <w:tcW w:w="5649" w:type="dxa"/>
            <w:gridSpan w:val="2"/>
          </w:tcPr>
          <w:p w14:paraId="73E0901F" w14:textId="70FC9517" w:rsidR="00A91A3F" w:rsidRPr="00A91A3F" w:rsidRDefault="00637F13" w:rsidP="00637F13">
            <w:pPr>
              <w:rPr>
                <w:b/>
                <w:bCs/>
              </w:rPr>
            </w:pPr>
            <w:r>
              <w:t xml:space="preserve">This letter states that there are serious concerns regarding the child’s attendance, and that, unless there is significant improvement the case will be referred to the LA for penalty </w:t>
            </w:r>
            <w:r>
              <w:lastRenderedPageBreak/>
              <w:t>notices. (Appendix H) This begins the final monitoring period.</w:t>
            </w:r>
          </w:p>
        </w:tc>
      </w:tr>
      <w:tr w:rsidR="00637F13" w14:paraId="1141B1A5" w14:textId="77777777" w:rsidTr="00FE0537">
        <w:trPr>
          <w:gridAfter w:val="2"/>
          <w:wAfter w:w="55" w:type="dxa"/>
        </w:trPr>
        <w:tc>
          <w:tcPr>
            <w:tcW w:w="1129" w:type="dxa"/>
          </w:tcPr>
          <w:p w14:paraId="7510ECA5" w14:textId="6A229510" w:rsidR="00637F13" w:rsidRPr="00A91A3F" w:rsidRDefault="00637F13" w:rsidP="00637F13">
            <w:r>
              <w:lastRenderedPageBreak/>
              <w:t xml:space="preserve">Step 7 </w:t>
            </w:r>
          </w:p>
        </w:tc>
        <w:tc>
          <w:tcPr>
            <w:tcW w:w="2552" w:type="dxa"/>
            <w:gridSpan w:val="2"/>
          </w:tcPr>
          <w:p w14:paraId="25537DCA" w14:textId="4B31AC5C" w:rsidR="00637F13" w:rsidRDefault="00637F13" w:rsidP="00637F13">
            <w:r>
              <w:t>Penalty Notice letter</w:t>
            </w:r>
          </w:p>
        </w:tc>
        <w:tc>
          <w:tcPr>
            <w:tcW w:w="5649" w:type="dxa"/>
            <w:gridSpan w:val="2"/>
          </w:tcPr>
          <w:p w14:paraId="0F0D6E00" w14:textId="7FD95CEB" w:rsidR="00637F13" w:rsidRDefault="00637F13" w:rsidP="00637F13">
            <w:r>
              <w:t>This letter states that the school has referred the attendance case to the Local Authority, and that there is to be a penalty notice issued</w:t>
            </w:r>
          </w:p>
        </w:tc>
      </w:tr>
      <w:tr w:rsidR="00637F13" w14:paraId="28EC0F1A" w14:textId="77777777" w:rsidTr="00A75A3E">
        <w:trPr>
          <w:gridAfter w:val="2"/>
          <w:wAfter w:w="55" w:type="dxa"/>
        </w:trPr>
        <w:tc>
          <w:tcPr>
            <w:tcW w:w="9330" w:type="dxa"/>
            <w:gridSpan w:val="5"/>
            <w:shd w:val="clear" w:color="auto" w:fill="B4C6E7" w:themeFill="accent1" w:themeFillTint="66"/>
          </w:tcPr>
          <w:p w14:paraId="569382F1" w14:textId="77777777" w:rsidR="00637F13" w:rsidRDefault="00637F13" w:rsidP="00637F13">
            <w:pPr>
              <w:jc w:val="center"/>
              <w:rPr>
                <w:b/>
                <w:bCs/>
              </w:rPr>
            </w:pPr>
            <w:proofErr w:type="spellStart"/>
            <w:r w:rsidRPr="00637F13">
              <w:rPr>
                <w:b/>
                <w:bCs/>
              </w:rPr>
              <w:t>Unauthorised</w:t>
            </w:r>
            <w:proofErr w:type="spellEnd"/>
            <w:r w:rsidRPr="00637F13">
              <w:rPr>
                <w:b/>
                <w:bCs/>
              </w:rPr>
              <w:t xml:space="preserve"> Absence Letters</w:t>
            </w:r>
          </w:p>
          <w:p w14:paraId="2AB2D041" w14:textId="739FDAA3" w:rsidR="00A75A3E" w:rsidRPr="00637F13" w:rsidRDefault="00A75A3E" w:rsidP="00637F13">
            <w:pPr>
              <w:jc w:val="center"/>
              <w:rPr>
                <w:b/>
                <w:bCs/>
              </w:rPr>
            </w:pPr>
          </w:p>
        </w:tc>
      </w:tr>
      <w:tr w:rsidR="004A64AD" w14:paraId="2D33E8B1" w14:textId="4565FB5C" w:rsidTr="00FE0537">
        <w:trPr>
          <w:gridAfter w:val="2"/>
          <w:wAfter w:w="55" w:type="dxa"/>
        </w:trPr>
        <w:tc>
          <w:tcPr>
            <w:tcW w:w="1129" w:type="dxa"/>
          </w:tcPr>
          <w:p w14:paraId="683AA75F" w14:textId="77777777" w:rsidR="004A64AD" w:rsidRPr="00637F13" w:rsidRDefault="004A64AD" w:rsidP="00637F13">
            <w:pPr>
              <w:jc w:val="center"/>
              <w:rPr>
                <w:b/>
                <w:bCs/>
              </w:rPr>
            </w:pPr>
          </w:p>
        </w:tc>
        <w:tc>
          <w:tcPr>
            <w:tcW w:w="2552" w:type="dxa"/>
            <w:gridSpan w:val="2"/>
          </w:tcPr>
          <w:p w14:paraId="3DDE56FE" w14:textId="1D4B1DDD" w:rsidR="004A64AD" w:rsidRPr="00637F13" w:rsidRDefault="00FE0537" w:rsidP="004A64AD">
            <w:pPr>
              <w:rPr>
                <w:b/>
                <w:bCs/>
              </w:rPr>
            </w:pPr>
            <w:proofErr w:type="spellStart"/>
            <w:r>
              <w:t>Unauthorised</w:t>
            </w:r>
            <w:proofErr w:type="spellEnd"/>
            <w:r>
              <w:t xml:space="preserve"> absence(s)</w:t>
            </w:r>
          </w:p>
        </w:tc>
        <w:tc>
          <w:tcPr>
            <w:tcW w:w="5649" w:type="dxa"/>
            <w:gridSpan w:val="2"/>
          </w:tcPr>
          <w:p w14:paraId="7468D747" w14:textId="07354E8B" w:rsidR="004A64AD" w:rsidRPr="00637F13" w:rsidRDefault="00FE0537" w:rsidP="004A64AD">
            <w:pPr>
              <w:rPr>
                <w:b/>
                <w:bCs/>
              </w:rPr>
            </w:pPr>
            <w:r>
              <w:t xml:space="preserve">Concerns about a pupil's </w:t>
            </w:r>
            <w:proofErr w:type="spellStart"/>
            <w:r>
              <w:t>unauthorised</w:t>
            </w:r>
            <w:proofErr w:type="spellEnd"/>
            <w:r>
              <w:t xml:space="preserve"> absence(s) letter. To be used for periods of absence that have not been </w:t>
            </w:r>
            <w:proofErr w:type="spellStart"/>
            <w:r>
              <w:t>authorised</w:t>
            </w:r>
            <w:proofErr w:type="spellEnd"/>
            <w:r>
              <w:t xml:space="preserve"> by school.</w:t>
            </w:r>
          </w:p>
        </w:tc>
      </w:tr>
      <w:tr w:rsidR="004A64AD" w14:paraId="7FECCCCF" w14:textId="6DB00DDB" w:rsidTr="00FE0537">
        <w:trPr>
          <w:gridAfter w:val="2"/>
          <w:wAfter w:w="55" w:type="dxa"/>
        </w:trPr>
        <w:tc>
          <w:tcPr>
            <w:tcW w:w="1129" w:type="dxa"/>
          </w:tcPr>
          <w:p w14:paraId="33C3F723" w14:textId="77777777" w:rsidR="004A64AD" w:rsidRPr="00637F13" w:rsidRDefault="004A64AD" w:rsidP="00637F13">
            <w:pPr>
              <w:jc w:val="center"/>
              <w:rPr>
                <w:b/>
                <w:bCs/>
              </w:rPr>
            </w:pPr>
          </w:p>
        </w:tc>
        <w:tc>
          <w:tcPr>
            <w:tcW w:w="2552" w:type="dxa"/>
            <w:gridSpan w:val="2"/>
          </w:tcPr>
          <w:p w14:paraId="160491B6" w14:textId="716DD747" w:rsidR="004A64AD" w:rsidRPr="00637F13" w:rsidRDefault="00FE0537" w:rsidP="00FE0537">
            <w:pPr>
              <w:rPr>
                <w:b/>
                <w:bCs/>
              </w:rPr>
            </w:pPr>
            <w:r>
              <w:t>Formal issue of penalty notice</w:t>
            </w:r>
          </w:p>
        </w:tc>
        <w:tc>
          <w:tcPr>
            <w:tcW w:w="5649" w:type="dxa"/>
            <w:gridSpan w:val="2"/>
          </w:tcPr>
          <w:p w14:paraId="161072B6" w14:textId="44D20173" w:rsidR="004A64AD" w:rsidRPr="00637F13" w:rsidRDefault="00FE0537" w:rsidP="00FE0537">
            <w:pPr>
              <w:rPr>
                <w:b/>
                <w:bCs/>
              </w:rPr>
            </w:pPr>
            <w:r>
              <w:t xml:space="preserve">Formal penalty notice linked to </w:t>
            </w:r>
            <w:proofErr w:type="spellStart"/>
            <w:r>
              <w:t>unauthorised</w:t>
            </w:r>
            <w:proofErr w:type="spellEnd"/>
            <w:r>
              <w:t xml:space="preserve"> absence.</w:t>
            </w:r>
          </w:p>
        </w:tc>
      </w:tr>
      <w:tr w:rsidR="004A64AD" w14:paraId="22E5AF46" w14:textId="1F410ACA" w:rsidTr="00A75A3E">
        <w:tblPrEx>
          <w:tblLook w:val="0000" w:firstRow="0" w:lastRow="0" w:firstColumn="0" w:lastColumn="0" w:noHBand="0" w:noVBand="0"/>
        </w:tblPrEx>
        <w:trPr>
          <w:gridAfter w:val="2"/>
          <w:wAfter w:w="55" w:type="dxa"/>
          <w:trHeight w:val="398"/>
        </w:trPr>
        <w:tc>
          <w:tcPr>
            <w:tcW w:w="9330" w:type="dxa"/>
            <w:gridSpan w:val="5"/>
            <w:shd w:val="clear" w:color="auto" w:fill="B4C6E7" w:themeFill="accent1" w:themeFillTint="66"/>
          </w:tcPr>
          <w:p w14:paraId="1D47A281" w14:textId="1D54F9A6" w:rsidR="004A64AD" w:rsidRPr="00FE0537" w:rsidRDefault="00FE0537" w:rsidP="00FE0537">
            <w:pPr>
              <w:jc w:val="center"/>
              <w:rPr>
                <w:b/>
                <w:bCs/>
              </w:rPr>
            </w:pPr>
            <w:r w:rsidRPr="00FE0537">
              <w:rPr>
                <w:b/>
                <w:bCs/>
              </w:rPr>
              <w:t>Holidays</w:t>
            </w:r>
          </w:p>
        </w:tc>
      </w:tr>
      <w:tr w:rsidR="00FE0537" w:rsidRPr="00FE0537" w14:paraId="08F1A8F0" w14:textId="4078A0FC" w:rsidTr="00FE0537">
        <w:tblPrEx>
          <w:tblLook w:val="0000" w:firstRow="0" w:lastRow="0" w:firstColumn="0" w:lastColumn="0" w:noHBand="0" w:noVBand="0"/>
        </w:tblPrEx>
        <w:trPr>
          <w:gridAfter w:val="2"/>
          <w:wAfter w:w="55" w:type="dxa"/>
          <w:trHeight w:val="398"/>
        </w:trPr>
        <w:tc>
          <w:tcPr>
            <w:tcW w:w="1180" w:type="dxa"/>
            <w:gridSpan w:val="2"/>
          </w:tcPr>
          <w:p w14:paraId="1A995F81" w14:textId="3C54A1BF" w:rsidR="00FE0537" w:rsidRPr="00FE0537" w:rsidRDefault="00FE0537" w:rsidP="00FE0537">
            <w:r w:rsidRPr="00FE0537">
              <w:t xml:space="preserve">Step 1 </w:t>
            </w:r>
          </w:p>
        </w:tc>
        <w:tc>
          <w:tcPr>
            <w:tcW w:w="2512" w:type="dxa"/>
            <w:gridSpan w:val="2"/>
          </w:tcPr>
          <w:p w14:paraId="46CA1DBF" w14:textId="67059980" w:rsidR="00FE0537" w:rsidRPr="00FE0537" w:rsidRDefault="00FE0537" w:rsidP="00FE0537">
            <w:r>
              <w:t xml:space="preserve">Agreeing a request </w:t>
            </w:r>
          </w:p>
        </w:tc>
        <w:tc>
          <w:tcPr>
            <w:tcW w:w="5638" w:type="dxa"/>
          </w:tcPr>
          <w:p w14:paraId="6EC4C64D" w14:textId="13633EF4" w:rsidR="00FE0537" w:rsidRPr="00FE0537" w:rsidRDefault="00FE0537" w:rsidP="00FE0537">
            <w:r>
              <w:t>Agreeing a request for a holiday in term-time is up to the Headteacher’s discretion (Appendix L) letter, however, there are guidelines within this policy</w:t>
            </w:r>
          </w:p>
        </w:tc>
      </w:tr>
      <w:tr w:rsidR="00FE0537" w:rsidRPr="00FE0537" w14:paraId="3B35AC65" w14:textId="6BB367CC" w:rsidTr="00FE0537">
        <w:tblPrEx>
          <w:tblLook w:val="0000" w:firstRow="0" w:lastRow="0" w:firstColumn="0" w:lastColumn="0" w:noHBand="0" w:noVBand="0"/>
        </w:tblPrEx>
        <w:trPr>
          <w:gridAfter w:val="2"/>
          <w:wAfter w:w="55" w:type="dxa"/>
          <w:trHeight w:val="398"/>
        </w:trPr>
        <w:tc>
          <w:tcPr>
            <w:tcW w:w="1180" w:type="dxa"/>
            <w:gridSpan w:val="2"/>
          </w:tcPr>
          <w:p w14:paraId="7EE891FE" w14:textId="226B0E92" w:rsidR="00FE0537" w:rsidRPr="00FE0537" w:rsidRDefault="00FE0537" w:rsidP="00FE0537">
            <w:r w:rsidRPr="00FE0537">
              <w:t xml:space="preserve">Step 2 </w:t>
            </w:r>
          </w:p>
        </w:tc>
        <w:tc>
          <w:tcPr>
            <w:tcW w:w="2512" w:type="dxa"/>
            <w:gridSpan w:val="2"/>
          </w:tcPr>
          <w:p w14:paraId="3EE65AB9" w14:textId="183D77A2" w:rsidR="00FE0537" w:rsidRPr="00FE0537" w:rsidRDefault="00FE0537" w:rsidP="00FE0537">
            <w:r>
              <w:t xml:space="preserve">Declining a request </w:t>
            </w:r>
          </w:p>
        </w:tc>
        <w:tc>
          <w:tcPr>
            <w:tcW w:w="5638" w:type="dxa"/>
          </w:tcPr>
          <w:p w14:paraId="5CA20088" w14:textId="31C8EE99" w:rsidR="00FE0537" w:rsidRPr="00FE0537" w:rsidRDefault="00FE0537" w:rsidP="00FE0537">
            <w:r>
              <w:t>Declining a request for a holiday in term-time and warning parents that if they take the child out of school during these times, a penalty notice will be issued.</w:t>
            </w:r>
          </w:p>
        </w:tc>
      </w:tr>
      <w:tr w:rsidR="00FE0537" w:rsidRPr="00FE0537" w14:paraId="5C1E3AA4" w14:textId="482923C8" w:rsidTr="00FE0537">
        <w:tblPrEx>
          <w:tblLook w:val="0000" w:firstRow="0" w:lastRow="0" w:firstColumn="0" w:lastColumn="0" w:noHBand="0" w:noVBand="0"/>
        </w:tblPrEx>
        <w:trPr>
          <w:gridAfter w:val="2"/>
          <w:wAfter w:w="55" w:type="dxa"/>
          <w:trHeight w:val="398"/>
        </w:trPr>
        <w:tc>
          <w:tcPr>
            <w:tcW w:w="1180" w:type="dxa"/>
            <w:gridSpan w:val="2"/>
          </w:tcPr>
          <w:p w14:paraId="093BF477" w14:textId="307AFCFD" w:rsidR="00FE0537" w:rsidRPr="00FE0537" w:rsidRDefault="00FE0537" w:rsidP="00FE0537">
            <w:r w:rsidRPr="00FE0537">
              <w:t>Step 3</w:t>
            </w:r>
          </w:p>
        </w:tc>
        <w:tc>
          <w:tcPr>
            <w:tcW w:w="2512" w:type="dxa"/>
            <w:gridSpan w:val="2"/>
          </w:tcPr>
          <w:p w14:paraId="4EE7541B" w14:textId="26FD1CB1" w:rsidR="00FE0537" w:rsidRPr="00FE0537" w:rsidRDefault="00FE0537" w:rsidP="00FE0537">
            <w:r>
              <w:t xml:space="preserve">Holiday Absence </w:t>
            </w:r>
          </w:p>
        </w:tc>
        <w:tc>
          <w:tcPr>
            <w:tcW w:w="5638" w:type="dxa"/>
          </w:tcPr>
          <w:p w14:paraId="6D4E9183" w14:textId="3E127D7C" w:rsidR="00FE0537" w:rsidRPr="00FE0537" w:rsidRDefault="00FE0537" w:rsidP="00FE0537">
            <w:r>
              <w:t xml:space="preserve">After an </w:t>
            </w:r>
            <w:proofErr w:type="spellStart"/>
            <w:r>
              <w:t>unauthorised</w:t>
            </w:r>
            <w:proofErr w:type="spellEnd"/>
            <w:r>
              <w:t xml:space="preserve"> holiday this letter informs parents that they may be issued with a penalty notice. (</w:t>
            </w:r>
          </w:p>
        </w:tc>
      </w:tr>
      <w:tr w:rsidR="00FE0537" w:rsidRPr="00FE0537" w14:paraId="20D531EA" w14:textId="77777777" w:rsidTr="00FE0537">
        <w:tblPrEx>
          <w:tblLook w:val="0000" w:firstRow="0" w:lastRow="0" w:firstColumn="0" w:lastColumn="0" w:noHBand="0" w:noVBand="0"/>
        </w:tblPrEx>
        <w:trPr>
          <w:gridAfter w:val="2"/>
          <w:wAfter w:w="55" w:type="dxa"/>
          <w:trHeight w:val="398"/>
        </w:trPr>
        <w:tc>
          <w:tcPr>
            <w:tcW w:w="1180" w:type="dxa"/>
            <w:gridSpan w:val="2"/>
          </w:tcPr>
          <w:p w14:paraId="7C245B9A" w14:textId="5CE326BF" w:rsidR="00FE0537" w:rsidRPr="00FE0537" w:rsidRDefault="00FE0537" w:rsidP="00FE0537">
            <w:r w:rsidRPr="00FE0537">
              <w:t xml:space="preserve">Step 4 </w:t>
            </w:r>
          </w:p>
        </w:tc>
        <w:tc>
          <w:tcPr>
            <w:tcW w:w="2512" w:type="dxa"/>
            <w:gridSpan w:val="2"/>
          </w:tcPr>
          <w:p w14:paraId="19DB0B9F" w14:textId="41916FD6" w:rsidR="00FE0537" w:rsidRPr="00FE0537" w:rsidRDefault="00FE0537" w:rsidP="00FE0537">
            <w:r>
              <w:t xml:space="preserve">No Notice holiday Absence </w:t>
            </w:r>
          </w:p>
        </w:tc>
        <w:tc>
          <w:tcPr>
            <w:tcW w:w="5638" w:type="dxa"/>
          </w:tcPr>
          <w:p w14:paraId="0359A32A" w14:textId="624492A5" w:rsidR="00FE0537" w:rsidRPr="00FE0537" w:rsidRDefault="00FE0537" w:rsidP="00FE0537">
            <w:r>
              <w:t>f a family go on holiday, without informing the school this letter for a no notice holiday penalty can be issued.</w:t>
            </w:r>
          </w:p>
        </w:tc>
      </w:tr>
    </w:tbl>
    <w:p w14:paraId="42A3F38B" w14:textId="77777777" w:rsidR="00780D1A" w:rsidRPr="00FE0537" w:rsidRDefault="00780D1A" w:rsidP="00FE0537">
      <w:bookmarkStart w:id="0" w:name="_GoBack"/>
      <w:bookmarkEnd w:id="0"/>
    </w:p>
    <w:sectPr w:rsidR="00780D1A" w:rsidRPr="00FE05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D1A"/>
    <w:rsid w:val="003E328E"/>
    <w:rsid w:val="004A64AD"/>
    <w:rsid w:val="00637F13"/>
    <w:rsid w:val="00780D1A"/>
    <w:rsid w:val="00A75A3E"/>
    <w:rsid w:val="00A91A3F"/>
    <w:rsid w:val="00EA4A29"/>
    <w:rsid w:val="00F6210E"/>
    <w:rsid w:val="00FE05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3840B"/>
  <w15:chartTrackingRefBased/>
  <w15:docId w15:val="{21692A7A-5353-4DA7-ACC3-610B197C1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80D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61D568-E959-4730-A1EF-DCD7AFCEB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585</Words>
  <Characters>3338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Atkin</dc:creator>
  <cp:keywords/>
  <dc:description/>
  <cp:lastModifiedBy>Jodie Atkin</cp:lastModifiedBy>
  <cp:revision>2</cp:revision>
  <dcterms:created xsi:type="dcterms:W3CDTF">2023-05-04T07:50:00Z</dcterms:created>
  <dcterms:modified xsi:type="dcterms:W3CDTF">2023-05-04T07:50:00Z</dcterms:modified>
</cp:coreProperties>
</file>